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1" w:rsidRPr="003A4483" w:rsidRDefault="000D1621">
      <w:pPr>
        <w:pStyle w:val="BodyText"/>
        <w:spacing w:before="2"/>
        <w:rPr>
          <w:rFonts w:ascii="Book Antiqua" w:hAnsi="Book Antiqua"/>
          <w:b w:val="0"/>
          <w:sz w:val="16"/>
        </w:rPr>
      </w:pPr>
      <w:r>
        <w:rPr>
          <w:rFonts w:ascii="Book Antiqua" w:hAnsi="Book Antiqua"/>
        </w:rPr>
        <w:pict>
          <v:rect id="_x0000_s1030" style="position:absolute;margin-left:70.6pt;margin-top:55.1pt;width:470.95pt;height:3pt;z-index:15728640;mso-position-horizontal-relative:page;mso-position-vertical-relative:page" fillcolor="#612322" stroked="f">
            <w10:wrap anchorx="page" anchory="page"/>
          </v:rect>
        </w:pict>
      </w:r>
    </w:p>
    <w:p w:rsidR="00FE2061" w:rsidRPr="003A4483" w:rsidRDefault="002A28B0">
      <w:pPr>
        <w:pStyle w:val="BodyText"/>
        <w:spacing w:before="74"/>
        <w:ind w:left="2463" w:right="2447"/>
        <w:jc w:val="center"/>
        <w:rPr>
          <w:rFonts w:ascii="Book Antiqua" w:hAnsi="Book Antiqua"/>
        </w:rPr>
      </w:pPr>
      <w:r w:rsidRPr="003A4483">
        <w:rPr>
          <w:rFonts w:ascii="Book Antiqua" w:hAnsi="Book Antiqua"/>
          <w:color w:val="006FC0"/>
        </w:rPr>
        <w:t>LIST</w:t>
      </w:r>
      <w:r w:rsidRPr="003A4483">
        <w:rPr>
          <w:rFonts w:ascii="Book Antiqua" w:hAnsi="Book Antiqua"/>
          <w:color w:val="006FC0"/>
          <w:spacing w:val="-3"/>
        </w:rPr>
        <w:t xml:space="preserve"> </w:t>
      </w:r>
      <w:r w:rsidRPr="003A4483">
        <w:rPr>
          <w:rFonts w:ascii="Book Antiqua" w:hAnsi="Book Antiqua"/>
          <w:color w:val="006FC0"/>
        </w:rPr>
        <w:t>OF</w:t>
      </w:r>
      <w:r w:rsidRPr="003A4483">
        <w:rPr>
          <w:rFonts w:ascii="Book Antiqua" w:hAnsi="Book Antiqua"/>
          <w:color w:val="006FC0"/>
          <w:spacing w:val="-3"/>
        </w:rPr>
        <w:t xml:space="preserve"> </w:t>
      </w:r>
      <w:r w:rsidRPr="003A4483">
        <w:rPr>
          <w:rFonts w:ascii="Book Antiqua" w:hAnsi="Book Antiqua"/>
          <w:color w:val="006FC0"/>
        </w:rPr>
        <w:t>DISSERTATIONS /</w:t>
      </w:r>
      <w:r w:rsidRPr="003A4483">
        <w:rPr>
          <w:rFonts w:ascii="Book Antiqua" w:hAnsi="Book Antiqua"/>
          <w:color w:val="006FC0"/>
          <w:spacing w:val="-5"/>
        </w:rPr>
        <w:t xml:space="preserve"> </w:t>
      </w:r>
      <w:r w:rsidRPr="003A4483">
        <w:rPr>
          <w:rFonts w:ascii="Book Antiqua" w:hAnsi="Book Antiqua"/>
          <w:color w:val="006FC0"/>
        </w:rPr>
        <w:t>ASSIGNMENTS</w:t>
      </w:r>
    </w:p>
    <w:p w:rsidR="00FE2061" w:rsidRPr="003A4483" w:rsidRDefault="002A28B0">
      <w:pPr>
        <w:pStyle w:val="BodyText"/>
        <w:spacing w:before="84" w:line="309" w:lineRule="auto"/>
        <w:ind w:left="2763" w:right="2742"/>
        <w:jc w:val="center"/>
        <w:rPr>
          <w:rFonts w:ascii="Book Antiqua" w:hAnsi="Book Antiqua"/>
        </w:rPr>
      </w:pPr>
      <w:r w:rsidRPr="003A4483">
        <w:rPr>
          <w:rFonts w:ascii="Book Antiqua" w:hAnsi="Book Antiqua"/>
          <w:color w:val="006FC0"/>
        </w:rPr>
        <w:t>As a part of Internship Program</w:t>
      </w:r>
      <w:r w:rsidRPr="003A4483">
        <w:rPr>
          <w:rFonts w:ascii="Book Antiqua" w:hAnsi="Book Antiqua"/>
          <w:color w:val="006FC0"/>
          <w:spacing w:val="1"/>
        </w:rPr>
        <w:t xml:space="preserve"> </w:t>
      </w:r>
      <w:r w:rsidRPr="003A4483">
        <w:rPr>
          <w:rFonts w:ascii="Book Antiqua" w:hAnsi="Book Antiqua"/>
          <w:color w:val="006FC0"/>
        </w:rPr>
        <w:t>According</w:t>
      </w:r>
      <w:r w:rsidRPr="003A4483">
        <w:rPr>
          <w:rFonts w:ascii="Book Antiqua" w:hAnsi="Book Antiqua"/>
          <w:color w:val="006FC0"/>
          <w:spacing w:val="-5"/>
        </w:rPr>
        <w:t xml:space="preserve"> </w:t>
      </w:r>
      <w:r w:rsidRPr="003A4483">
        <w:rPr>
          <w:rFonts w:ascii="Book Antiqua" w:hAnsi="Book Antiqua"/>
          <w:color w:val="006FC0"/>
        </w:rPr>
        <w:t>to</w:t>
      </w:r>
      <w:r w:rsidRPr="003A4483">
        <w:rPr>
          <w:rFonts w:ascii="Book Antiqua" w:hAnsi="Book Antiqua"/>
          <w:color w:val="006FC0"/>
          <w:spacing w:val="-1"/>
        </w:rPr>
        <w:t xml:space="preserve"> </w:t>
      </w:r>
      <w:r w:rsidRPr="003A4483">
        <w:rPr>
          <w:rFonts w:ascii="Book Antiqua" w:hAnsi="Book Antiqua"/>
          <w:color w:val="006FC0"/>
        </w:rPr>
        <w:t>guidelines</w:t>
      </w:r>
      <w:r w:rsidRPr="003A4483">
        <w:rPr>
          <w:rFonts w:ascii="Book Antiqua" w:hAnsi="Book Antiqua"/>
          <w:color w:val="006FC0"/>
          <w:spacing w:val="-3"/>
        </w:rPr>
        <w:t xml:space="preserve"> </w:t>
      </w:r>
      <w:r w:rsidRPr="003A4483">
        <w:rPr>
          <w:rFonts w:ascii="Book Antiqua" w:hAnsi="Book Antiqua"/>
          <w:color w:val="006FC0"/>
        </w:rPr>
        <w:t>of</w:t>
      </w:r>
      <w:r w:rsidRPr="003A4483">
        <w:rPr>
          <w:rFonts w:ascii="Book Antiqua" w:hAnsi="Book Antiqua"/>
          <w:color w:val="006FC0"/>
          <w:spacing w:val="-1"/>
        </w:rPr>
        <w:t xml:space="preserve"> </w:t>
      </w:r>
      <w:r w:rsidRPr="003A4483">
        <w:rPr>
          <w:rFonts w:ascii="Book Antiqua" w:hAnsi="Book Antiqua"/>
          <w:color w:val="006FC0"/>
        </w:rPr>
        <w:t>CCH /</w:t>
      </w:r>
      <w:r w:rsidRPr="003A4483">
        <w:rPr>
          <w:rFonts w:ascii="Book Antiqua" w:hAnsi="Book Antiqua"/>
          <w:color w:val="006FC0"/>
          <w:spacing w:val="-1"/>
        </w:rPr>
        <w:t xml:space="preserve"> </w:t>
      </w:r>
      <w:r w:rsidRPr="003A4483">
        <w:rPr>
          <w:rFonts w:ascii="Book Antiqua" w:hAnsi="Book Antiqua"/>
          <w:color w:val="006FC0"/>
        </w:rPr>
        <w:t>MUHS</w:t>
      </w:r>
    </w:p>
    <w:p w:rsidR="00FE2061" w:rsidRPr="003A4483" w:rsidRDefault="00FE2061">
      <w:pPr>
        <w:spacing w:before="9"/>
        <w:rPr>
          <w:rFonts w:ascii="Book Antiqua" w:hAnsi="Book Antiqua"/>
          <w:b/>
        </w:rPr>
      </w:pPr>
    </w:p>
    <w:p w:rsidR="00FE2061" w:rsidRPr="003A4483" w:rsidRDefault="002A28B0">
      <w:pPr>
        <w:pStyle w:val="BodyText"/>
        <w:spacing w:before="74"/>
        <w:ind w:left="140"/>
        <w:rPr>
          <w:rFonts w:ascii="Book Antiqua" w:hAnsi="Book Antiqua"/>
        </w:rPr>
      </w:pPr>
      <w:r w:rsidRPr="003A4483">
        <w:rPr>
          <w:rFonts w:ascii="Book Antiqua" w:hAnsi="Book Antiqua"/>
        </w:rPr>
        <w:t>A.Y. 2014-15</w:t>
      </w:r>
    </w:p>
    <w:p w:rsidR="00FE2061" w:rsidRPr="003A4483" w:rsidRDefault="00FE2061">
      <w:pPr>
        <w:spacing w:before="3" w:after="1"/>
        <w:rPr>
          <w:rFonts w:ascii="Book Antiqua" w:hAnsi="Book Antiqua"/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FE2061" w:rsidRPr="003A4483">
        <w:trPr>
          <w:trHeight w:val="40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92" w:lineRule="exact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Title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of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Dissertation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/</w:t>
            </w:r>
            <w:r w:rsidRPr="003A4483">
              <w:rPr>
                <w:rFonts w:ascii="Book Antiqua" w:hAnsi="Book Antiqua"/>
                <w:b/>
                <w:color w:val="C00000"/>
                <w:spacing w:val="1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92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Intern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Efficacy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 Treatment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Gerd</w:t>
            </w:r>
            <w:proofErr w:type="spellEnd"/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Saurabh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Singh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Upper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Respiratory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Tract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Infections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Anuja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Satam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Statistic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Allergic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Bronchitis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Ekta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Goser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Psoriasis: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Multimiasmatic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Monster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Nikunj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Shah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PCOS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Scope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Poojakumari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Gupta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Essential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Aspects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Anamnesis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Atopic</w:t>
            </w:r>
            <w:r w:rsidRPr="003A4483">
              <w:rPr>
                <w:rFonts w:ascii="Book Antiqua" w:hAnsi="Book Antiqua"/>
                <w:spacing w:val="2"/>
              </w:rPr>
              <w:t xml:space="preserve"> </w:t>
            </w:r>
            <w:r w:rsidRPr="003A4483">
              <w:rPr>
                <w:rFonts w:ascii="Book Antiqua" w:hAnsi="Book Antiqua"/>
              </w:rPr>
              <w:t>Dermatitis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Faisal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Qureshi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Scope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 Management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 Homeopathy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Mental Disorders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Ambreen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667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869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Scope and Management of Homeopathy in Autoimmune Skin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Disorders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 xml:space="preserve">Zahra </w:t>
            </w:r>
            <w:proofErr w:type="spellStart"/>
            <w:r w:rsidRPr="003A4483">
              <w:rPr>
                <w:rFonts w:ascii="Book Antiqua" w:hAnsi="Book Antiqua"/>
              </w:rPr>
              <w:t>Ladak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Malaria- Approach 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Madhura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Joshi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Perspective and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Depression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Sabina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39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Atopic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Dermatitis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Shabnam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Mulani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Acne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–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Tejasvi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Ghule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Vitiligo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Khushali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Shah</w:t>
            </w:r>
          </w:p>
        </w:tc>
      </w:tr>
    </w:tbl>
    <w:p w:rsidR="00FE2061" w:rsidRPr="003A4483" w:rsidRDefault="00FE2061">
      <w:pPr>
        <w:rPr>
          <w:rFonts w:ascii="Book Antiqua" w:hAnsi="Book Antiqua"/>
          <w:b/>
          <w:sz w:val="26"/>
        </w:rPr>
      </w:pPr>
    </w:p>
    <w:p w:rsidR="00FE2061" w:rsidRPr="003A4483" w:rsidRDefault="00FE2061">
      <w:pPr>
        <w:spacing w:before="5"/>
        <w:rPr>
          <w:rFonts w:ascii="Book Antiqua" w:hAnsi="Book Antiqua"/>
          <w:b/>
          <w:sz w:val="30"/>
        </w:rPr>
      </w:pPr>
    </w:p>
    <w:p w:rsidR="00FE2061" w:rsidRPr="003A4483" w:rsidRDefault="002A28B0">
      <w:pPr>
        <w:pStyle w:val="BodyText"/>
        <w:spacing w:before="0"/>
        <w:ind w:left="140"/>
        <w:rPr>
          <w:rFonts w:ascii="Book Antiqua" w:hAnsi="Book Antiqua"/>
        </w:rPr>
      </w:pPr>
      <w:r w:rsidRPr="003A4483">
        <w:rPr>
          <w:rFonts w:ascii="Book Antiqua" w:hAnsi="Book Antiqua"/>
        </w:rPr>
        <w:t>A.Y. 2015-16</w:t>
      </w:r>
    </w:p>
    <w:p w:rsidR="00FE2061" w:rsidRPr="003A4483" w:rsidRDefault="00FE2061">
      <w:pPr>
        <w:spacing w:before="4"/>
        <w:rPr>
          <w:rFonts w:ascii="Book Antiqua" w:hAnsi="Book Antiqua"/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324"/>
      </w:tblGrid>
      <w:tr w:rsidR="00FE2061" w:rsidRPr="003A4483">
        <w:trPr>
          <w:trHeight w:val="405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spacing w:line="292" w:lineRule="exact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Title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of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Dissertation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/</w:t>
            </w:r>
            <w:r w:rsidRPr="003A4483">
              <w:rPr>
                <w:rFonts w:ascii="Book Antiqua" w:hAnsi="Book Antiqua"/>
                <w:b/>
                <w:color w:val="C00000"/>
                <w:spacing w:val="1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Assignment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spacing w:line="292" w:lineRule="exact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Intern</w:t>
            </w:r>
          </w:p>
        </w:tc>
      </w:tr>
      <w:tr w:rsidR="00FE2061" w:rsidRPr="003A4483">
        <w:trPr>
          <w:trHeight w:val="666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spacing w:line="220" w:lineRule="auto"/>
              <w:ind w:right="100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Efficacy of Homeopathic Medicine in Treatment of Common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Migraine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Amruta</w:t>
            </w:r>
            <w:proofErr w:type="spellEnd"/>
            <w:r w:rsidRPr="003A4483">
              <w:rPr>
                <w:rFonts w:ascii="Book Antiqua" w:hAnsi="Book Antiqua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Takale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Homeopathy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Hypothyroidism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Almazbanu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Shaikh</w:t>
            </w:r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Backache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Priya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Gore</w:t>
            </w:r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Irritable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Bowel Syndrome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with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Neha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Jha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Scope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Arthritis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Daraksha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Shaikh</w:t>
            </w:r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Perspective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Rheumatoid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Arthritis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Rahul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Gupta</w:t>
            </w:r>
          </w:p>
        </w:tc>
      </w:tr>
    </w:tbl>
    <w:p w:rsidR="00FE2061" w:rsidRPr="003A4483" w:rsidRDefault="00FE2061">
      <w:pPr>
        <w:rPr>
          <w:rFonts w:ascii="Book Antiqua" w:hAnsi="Book Antiqua"/>
        </w:rPr>
        <w:sectPr w:rsidR="00FE2061" w:rsidRPr="003A4483">
          <w:headerReference w:type="default" r:id="rId8"/>
          <w:type w:val="continuous"/>
          <w:pgSz w:w="12240" w:h="15840"/>
          <w:pgMar w:top="1720" w:right="1320" w:bottom="280" w:left="1300" w:header="720" w:footer="720" w:gutter="0"/>
          <w:pgNumType w:start="1"/>
          <w:cols w:space="720"/>
        </w:sectPr>
      </w:pPr>
    </w:p>
    <w:p w:rsidR="00FE2061" w:rsidRPr="003A4483" w:rsidRDefault="000D1621">
      <w:pPr>
        <w:spacing w:before="3"/>
        <w:rPr>
          <w:rFonts w:ascii="Book Antiqua" w:hAnsi="Book Antiqua"/>
          <w:b/>
          <w:sz w:val="21"/>
        </w:rPr>
      </w:pPr>
      <w:r>
        <w:rPr>
          <w:rFonts w:ascii="Book Antiqua" w:hAnsi="Book Antiqua"/>
        </w:rPr>
        <w:lastRenderedPageBreak/>
        <w:pict>
          <v:rect id="_x0000_s1029" style="position:absolute;margin-left:70.6pt;margin-top:55.1pt;width:470.95pt;height:3pt;z-index:15729152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324"/>
      </w:tblGrid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FE2061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324" w:type="dxa"/>
          </w:tcPr>
          <w:p w:rsidR="00FE2061" w:rsidRPr="003A4483" w:rsidRDefault="00FE2061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Malaria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Rupali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Bhanushali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Malaria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Vivek</w:t>
            </w:r>
            <w:proofErr w:type="spellEnd"/>
            <w:r w:rsidRPr="003A4483">
              <w:rPr>
                <w:rFonts w:ascii="Book Antiqua" w:hAnsi="Book Antiqua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Bhane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Dengue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Deepika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Gupta</w:t>
            </w:r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Perspective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Allergic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Rhinitis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spacing w:line="279" w:lineRule="exact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Surabhi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Chaturvedi</w:t>
            </w:r>
            <w:proofErr w:type="spellEnd"/>
          </w:p>
        </w:tc>
      </w:tr>
      <w:tr w:rsidR="00FE2061" w:rsidRPr="003A4483">
        <w:trPr>
          <w:trHeight w:val="667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spacing w:before="1" w:line="220" w:lineRule="auto"/>
              <w:ind w:right="895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Homeopathic Perspective and Approach in Allergic Cold and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spacing w:line="279" w:lineRule="exact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Shrusti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Doshi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Arthritis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spacing w:line="279" w:lineRule="exact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Gautami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Chavan</w:t>
            </w:r>
            <w:proofErr w:type="spellEnd"/>
          </w:p>
        </w:tc>
      </w:tr>
      <w:tr w:rsidR="00FE2061" w:rsidRPr="003A4483">
        <w:trPr>
          <w:trHeight w:val="395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Bird’s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Eye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View: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Arthritis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spacing w:line="279" w:lineRule="exact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Saurabh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Dhongde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Backache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Savita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Singh</w:t>
            </w:r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Genes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Miasms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Shaikh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Abdul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Qadir</w:t>
            </w:r>
            <w:proofErr w:type="spellEnd"/>
          </w:p>
        </w:tc>
      </w:tr>
      <w:tr w:rsidR="00FE2061" w:rsidRPr="003A4483">
        <w:trPr>
          <w:trHeight w:val="666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spacing w:line="220" w:lineRule="auto"/>
              <w:ind w:right="843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Varicose Veins - Study of Varicose Veins and Its Homeopathic</w:t>
            </w:r>
            <w:r w:rsidRPr="003A4483">
              <w:rPr>
                <w:rFonts w:ascii="Book Antiqua" w:hAnsi="Book Antiqua"/>
                <w:spacing w:val="-53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Anisha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Ved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Minor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Orthopedic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Conditions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1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Vasave</w:t>
            </w:r>
            <w:proofErr w:type="spellEnd"/>
            <w:r w:rsidRPr="003A4483">
              <w:rPr>
                <w:rFonts w:ascii="Book Antiqua" w:hAnsi="Book Antiqua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Deepika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Influence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Mother’s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State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During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Pregnancy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on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Autism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Suvarna</w:t>
            </w:r>
            <w:proofErr w:type="spellEnd"/>
            <w:r w:rsidRPr="003A4483">
              <w:rPr>
                <w:rFonts w:ascii="Book Antiqua" w:hAnsi="Book Antiqua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Shinde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Learning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Behavioral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Disorders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Autism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Farheen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Taqvi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28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Acute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Appendicitis</w:t>
            </w:r>
          </w:p>
        </w:tc>
        <w:tc>
          <w:tcPr>
            <w:tcW w:w="2324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Yadav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Seemakumari</w:t>
            </w:r>
            <w:proofErr w:type="spellEnd"/>
          </w:p>
        </w:tc>
      </w:tr>
    </w:tbl>
    <w:p w:rsidR="00FE2061" w:rsidRPr="003A4483" w:rsidRDefault="00FE2061">
      <w:pPr>
        <w:spacing w:before="10"/>
        <w:rPr>
          <w:rFonts w:ascii="Book Antiqua" w:hAnsi="Book Antiqua"/>
          <w:b/>
          <w:sz w:val="21"/>
        </w:rPr>
      </w:pPr>
    </w:p>
    <w:p w:rsidR="00FE2061" w:rsidRPr="003A4483" w:rsidRDefault="002A28B0">
      <w:pPr>
        <w:pStyle w:val="BodyText"/>
        <w:spacing w:before="73"/>
        <w:ind w:left="140"/>
        <w:rPr>
          <w:rFonts w:ascii="Book Antiqua" w:hAnsi="Book Antiqua"/>
        </w:rPr>
      </w:pPr>
      <w:r w:rsidRPr="003A4483">
        <w:rPr>
          <w:rFonts w:ascii="Book Antiqua" w:hAnsi="Book Antiqua"/>
        </w:rPr>
        <w:t>A.Y. 2016-17</w:t>
      </w:r>
    </w:p>
    <w:p w:rsidR="00FE2061" w:rsidRPr="003A4483" w:rsidRDefault="00FE2061">
      <w:pPr>
        <w:spacing w:before="4"/>
        <w:rPr>
          <w:rFonts w:ascii="Book Antiqua" w:hAnsi="Book Antiqua"/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FE2061" w:rsidRPr="003A4483">
        <w:trPr>
          <w:trHeight w:val="40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92" w:lineRule="exact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Title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of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Dissertation</w:t>
            </w:r>
            <w:r w:rsidRPr="003A4483">
              <w:rPr>
                <w:rFonts w:ascii="Book Antiqua" w:hAnsi="Book Antiqua"/>
                <w:b/>
                <w:color w:val="C00000"/>
                <w:spacing w:val="-1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/ Assignment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92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Intern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Application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Aphorism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3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Frozen Shoulder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Akshita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Khimavat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Efficacy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 Cases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Renal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Calculi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Amita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Shinde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Tennis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Elbow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Pooja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Bharadwaj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Ailments</w:t>
            </w:r>
            <w:r w:rsidRPr="003A4483">
              <w:rPr>
                <w:rFonts w:ascii="Book Antiqua" w:hAnsi="Book Antiqua"/>
                <w:spacing w:val="-6"/>
              </w:rPr>
              <w:t xml:space="preserve"> </w:t>
            </w:r>
            <w:r w:rsidRPr="003A4483">
              <w:rPr>
                <w:rFonts w:ascii="Book Antiqua" w:hAnsi="Book Antiqua"/>
              </w:rPr>
              <w:t>from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Disappointment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63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Aastha</w:t>
            </w:r>
            <w:proofErr w:type="spellEnd"/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Pandey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Chronic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Respiratory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Diseases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Hemangi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Mishra</w:t>
            </w:r>
          </w:p>
        </w:tc>
      </w:tr>
      <w:tr w:rsidR="00FE2061" w:rsidRPr="003A4483">
        <w:trPr>
          <w:trHeight w:val="39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Lumbar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Spondylosis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– Application</w:t>
            </w:r>
            <w:r w:rsidRPr="003A4483">
              <w:rPr>
                <w:rFonts w:ascii="Book Antiqua" w:hAnsi="Book Antiqua"/>
                <w:spacing w:val="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Aphorism 3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Akshaya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Kini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Acne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Vulgaris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Sakina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Zehra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Rizvi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Epilepsy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 xml:space="preserve">Khan </w:t>
            </w:r>
            <w:proofErr w:type="spellStart"/>
            <w:r w:rsidRPr="003A4483">
              <w:rPr>
                <w:rFonts w:ascii="Book Antiqua" w:hAnsi="Book Antiqua"/>
              </w:rPr>
              <w:t>Sumaiya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Diabetes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Mellitus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with Role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Vijesh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Manek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Colic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 Children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Seher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Tenosynovitis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Shagufa</w:t>
            </w:r>
            <w:proofErr w:type="spellEnd"/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</w:tbl>
    <w:p w:rsidR="00FE2061" w:rsidRPr="003A4483" w:rsidRDefault="00FE2061">
      <w:pPr>
        <w:rPr>
          <w:rFonts w:ascii="Book Antiqua" w:hAnsi="Book Antiqua"/>
        </w:rPr>
        <w:sectPr w:rsidR="00FE2061" w:rsidRPr="003A4483">
          <w:pgSz w:w="12240" w:h="15840"/>
          <w:pgMar w:top="1720" w:right="1320" w:bottom="280" w:left="1300" w:header="720" w:footer="0" w:gutter="0"/>
          <w:cols w:space="720"/>
        </w:sectPr>
      </w:pPr>
    </w:p>
    <w:p w:rsidR="00FE2061" w:rsidRPr="003A4483" w:rsidRDefault="000D1621">
      <w:pPr>
        <w:spacing w:before="3"/>
        <w:rPr>
          <w:rFonts w:ascii="Book Antiqua" w:hAnsi="Book Antiqua"/>
          <w:b/>
          <w:sz w:val="21"/>
        </w:rPr>
      </w:pPr>
      <w:r>
        <w:rPr>
          <w:rFonts w:ascii="Book Antiqua" w:hAnsi="Book Antiqua"/>
        </w:rPr>
        <w:lastRenderedPageBreak/>
        <w:pict>
          <v:rect id="_x0000_s1028" style="position:absolute;margin-left:70.6pt;margin-top:55.1pt;width:470.95pt;height:3pt;z-index:15729664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1106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Importance of Mother’s History During Pregnancy in Child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Healthcare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Yatrik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Kheradia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Hypothyroidism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The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Similimum</w:t>
            </w:r>
            <w:proofErr w:type="spellEnd"/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Vaidehi</w:t>
            </w:r>
            <w:proofErr w:type="spellEnd"/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Mankar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Assignment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Depression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Sumit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Koli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Eczema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with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Role 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Sonia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Lakhwani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Plantar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Fascitis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Suvarna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Mate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Tinea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Shweta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Narkar</w:t>
            </w:r>
            <w:proofErr w:type="spellEnd"/>
          </w:p>
        </w:tc>
      </w:tr>
      <w:tr w:rsidR="00FE2061" w:rsidRPr="003A4483">
        <w:trPr>
          <w:trHeight w:val="39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Dengue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Rajnandini</w:t>
            </w:r>
            <w:proofErr w:type="spellEnd"/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Ingle</w:t>
            </w:r>
          </w:p>
        </w:tc>
      </w:tr>
    </w:tbl>
    <w:p w:rsidR="00FE2061" w:rsidRPr="003A4483" w:rsidRDefault="00FE2061">
      <w:pPr>
        <w:spacing w:before="10"/>
        <w:rPr>
          <w:rFonts w:ascii="Book Antiqua" w:hAnsi="Book Antiqua"/>
          <w:b/>
          <w:sz w:val="21"/>
        </w:rPr>
      </w:pPr>
    </w:p>
    <w:p w:rsidR="00FE2061" w:rsidRPr="003A4483" w:rsidRDefault="002A28B0">
      <w:pPr>
        <w:pStyle w:val="BodyText"/>
        <w:spacing w:before="73"/>
        <w:ind w:left="140"/>
        <w:rPr>
          <w:rFonts w:ascii="Book Antiqua" w:hAnsi="Book Antiqua"/>
        </w:rPr>
      </w:pPr>
      <w:r w:rsidRPr="003A4483">
        <w:rPr>
          <w:rFonts w:ascii="Book Antiqua" w:hAnsi="Book Antiqua"/>
        </w:rPr>
        <w:t>A.Y. 2017-18</w:t>
      </w:r>
    </w:p>
    <w:p w:rsidR="00FE2061" w:rsidRPr="003A4483" w:rsidRDefault="00FE2061">
      <w:pPr>
        <w:spacing w:before="4"/>
        <w:rPr>
          <w:rFonts w:ascii="Book Antiqua" w:hAnsi="Book Antiqua"/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FE2061" w:rsidRPr="003A4483">
        <w:trPr>
          <w:trHeight w:val="40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92" w:lineRule="exact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Title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of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Dissertation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/</w:t>
            </w:r>
            <w:r w:rsidRPr="003A4483">
              <w:rPr>
                <w:rFonts w:ascii="Book Antiqua" w:hAnsi="Book Antiqua"/>
                <w:b/>
                <w:color w:val="C00000"/>
                <w:spacing w:val="1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92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Intern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Wear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 Tear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Arthritis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 The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Knee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Joint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Namrata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Ahuja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Mental States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Cases 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Psoriasis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Amina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Malik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Usefulness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PQRS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Symptoms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Orthopedic Cases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Rukhsaar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Multani</w:t>
            </w:r>
            <w:proofErr w:type="spellEnd"/>
          </w:p>
        </w:tc>
      </w:tr>
      <w:tr w:rsidR="00FE2061" w:rsidRPr="003A4483">
        <w:trPr>
          <w:trHeight w:val="667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Application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Hahnemannian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Instructions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as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Given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Organon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Relation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to Diet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 Regimen Related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to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Orthopedic Disorders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Priti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Murlidhar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Acid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Peptic Disorder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Ruhinz</w:t>
            </w:r>
            <w:proofErr w:type="spellEnd"/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Depression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After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40 Years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Nikhat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Maniyar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Migraine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 Its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Precipitating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Factors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Prachi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Makwana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Miasmatic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Approach to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Diarrhea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Sarah</w:t>
            </w:r>
            <w:r w:rsidRPr="003A4483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Modak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to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Vitiligo</w:t>
            </w:r>
            <w:proofErr w:type="spellEnd"/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Darshika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Makwana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Psychological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States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Leading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to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Development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Acne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Rinki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Maniar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Effectiveness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Remedies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in Treating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Diabetes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Mellitus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Subhasini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Modali</w:t>
            </w:r>
            <w:proofErr w:type="spellEnd"/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Effective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Use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Remedies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 Treatment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Tinea</w:t>
            </w:r>
            <w:proofErr w:type="spellEnd"/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20" w:lineRule="auto"/>
              <w:ind w:left="108" w:right="10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Vaibhavi</w:t>
            </w:r>
            <w:proofErr w:type="spellEnd"/>
            <w:r w:rsidRPr="003A4483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Majgaonkar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Scope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Limitations 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Ligament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Tear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Mallika</w:t>
            </w:r>
            <w:proofErr w:type="spellEnd"/>
            <w:r w:rsidRPr="003A4483">
              <w:rPr>
                <w:rFonts w:ascii="Book Antiqua" w:hAnsi="Book Antiqua"/>
              </w:rPr>
              <w:t xml:space="preserve"> Motta</w:t>
            </w:r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1029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Psoriasis- A Psychosomatic Approach with Its Homeopathic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Glory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Sadhukunj</w:t>
            </w:r>
            <w:proofErr w:type="spellEnd"/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694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 of Homeopathic Approach in Reactive Airway Disease in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Children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Yazdandokht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Maney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80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Role of Homeopathy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Acne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80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Misba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39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 Cervical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Spondylosis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Manali</w:t>
            </w:r>
            <w:proofErr w:type="spellEnd"/>
            <w:r w:rsidRPr="003A4483">
              <w:rPr>
                <w:rFonts w:ascii="Book Antiqua" w:hAnsi="Book Antiqua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Mistry</w:t>
            </w:r>
            <w:proofErr w:type="spellEnd"/>
          </w:p>
        </w:tc>
      </w:tr>
    </w:tbl>
    <w:p w:rsidR="00FE2061" w:rsidRPr="003A4483" w:rsidRDefault="00FE2061">
      <w:pPr>
        <w:spacing w:line="279" w:lineRule="exact"/>
        <w:rPr>
          <w:rFonts w:ascii="Book Antiqua" w:hAnsi="Book Antiqua"/>
        </w:rPr>
        <w:sectPr w:rsidR="00FE2061" w:rsidRPr="003A4483">
          <w:pgSz w:w="12240" w:h="15840"/>
          <w:pgMar w:top="1720" w:right="1320" w:bottom="280" w:left="1300" w:header="720" w:footer="0" w:gutter="0"/>
          <w:cols w:space="720"/>
        </w:sectPr>
      </w:pPr>
    </w:p>
    <w:p w:rsidR="00FE2061" w:rsidRPr="003A4483" w:rsidRDefault="000D1621">
      <w:pPr>
        <w:spacing w:before="3"/>
        <w:rPr>
          <w:rFonts w:ascii="Book Antiqua" w:hAnsi="Book Antiqua"/>
          <w:b/>
          <w:sz w:val="21"/>
        </w:rPr>
      </w:pPr>
      <w:r>
        <w:rPr>
          <w:rFonts w:ascii="Book Antiqua" w:hAnsi="Book Antiqua"/>
        </w:rPr>
        <w:lastRenderedPageBreak/>
        <w:pict>
          <v:rect id="_x0000_s1027" style="position:absolute;margin-left:70.6pt;margin-top:55.1pt;width:470.95pt;height:3pt;z-index:15730176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665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 of Diet and Regimen Along with Homeopathy in Irritable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Bowel Syndrome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Aanchal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Mehta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Detail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Tropical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Fever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Darshana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Nipate</w:t>
            </w:r>
            <w:proofErr w:type="spellEnd"/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863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 Clinical Study of Lumbar Spondylosis and Its Homeopathic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Nazninfatima</w:t>
            </w:r>
            <w:proofErr w:type="spellEnd"/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</w:tbl>
    <w:p w:rsidR="00FE2061" w:rsidRPr="003A4483" w:rsidRDefault="00FE2061">
      <w:pPr>
        <w:spacing w:before="11"/>
        <w:rPr>
          <w:rFonts w:ascii="Book Antiqua" w:hAnsi="Book Antiqua"/>
          <w:b/>
          <w:sz w:val="20"/>
        </w:rPr>
      </w:pPr>
    </w:p>
    <w:p w:rsidR="00FE2061" w:rsidRPr="003A4483" w:rsidRDefault="002A28B0">
      <w:pPr>
        <w:pStyle w:val="BodyText"/>
        <w:spacing w:before="74"/>
        <w:ind w:left="140"/>
        <w:rPr>
          <w:rFonts w:ascii="Book Antiqua" w:hAnsi="Book Antiqua"/>
        </w:rPr>
      </w:pPr>
      <w:r w:rsidRPr="003A4483">
        <w:rPr>
          <w:rFonts w:ascii="Book Antiqua" w:hAnsi="Book Antiqua"/>
        </w:rPr>
        <w:t>A.Y. 2018-19</w:t>
      </w:r>
    </w:p>
    <w:p w:rsidR="00FE2061" w:rsidRPr="003A4483" w:rsidRDefault="00FE2061">
      <w:pPr>
        <w:spacing w:before="3" w:after="1"/>
        <w:rPr>
          <w:rFonts w:ascii="Book Antiqua" w:hAnsi="Book Antiqua"/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FE2061" w:rsidRPr="003A4483">
        <w:trPr>
          <w:trHeight w:val="40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93" w:lineRule="exact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Title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of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Dissertation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/</w:t>
            </w:r>
            <w:r w:rsidRPr="003A4483">
              <w:rPr>
                <w:rFonts w:ascii="Book Antiqua" w:hAnsi="Book Antiqua"/>
                <w:b/>
                <w:color w:val="C00000"/>
                <w:spacing w:val="1"/>
                <w:sz w:val="24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93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3A4483">
              <w:rPr>
                <w:rFonts w:ascii="Book Antiqua" w:hAnsi="Book Antiqua"/>
                <w:b/>
                <w:color w:val="C00000"/>
                <w:sz w:val="24"/>
              </w:rPr>
              <w:t>Intern</w:t>
            </w:r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1231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Overview of Tonsillitis with Its Scope and Management in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Kajal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Kothari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Acne Vulgaris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Siddiqa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376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 Clinical Study of Irritable Bowel Syndrome and Its Homeopathic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Farheen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Cervical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Spondylosis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Priti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Korlekar</w:t>
            </w:r>
            <w:proofErr w:type="spellEnd"/>
          </w:p>
        </w:tc>
      </w:tr>
      <w:tr w:rsidR="00FE2061" w:rsidRPr="003A4483">
        <w:trPr>
          <w:trHeight w:val="667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1067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Rheumatoid Arthritis – An Overview of The Disease and Its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with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Sayali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Loya</w:t>
            </w:r>
            <w:proofErr w:type="spellEnd"/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867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Efficacy of Lac Group of Remedies in Management of Patients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Suffering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from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Chronic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Diseases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Nidhi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Suchak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Knee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Pain 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Krittika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Dustakar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Non-Venereal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Skin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Infections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Vrushali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Kumbhar</w:t>
            </w:r>
            <w:proofErr w:type="spellEnd"/>
          </w:p>
        </w:tc>
      </w:tr>
      <w:tr w:rsidR="00FE2061" w:rsidRPr="003A4483">
        <w:trPr>
          <w:trHeight w:val="395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79" w:lineRule="exact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Diabetes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Mellitus 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spacing w:line="279" w:lineRule="exact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Pooja</w:t>
            </w:r>
            <w:proofErr w:type="spellEnd"/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Jani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Allergic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Rhinitis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Vipul</w:t>
            </w:r>
            <w:proofErr w:type="spellEnd"/>
            <w:r w:rsidRPr="003A4483">
              <w:rPr>
                <w:rFonts w:ascii="Book Antiqua" w:hAnsi="Book Antiqua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Manek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Overview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Hyperuricemia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Patients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Fatima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Different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Types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Headache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Manisha</w:t>
            </w:r>
            <w:proofErr w:type="spellEnd"/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Mishra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Psoriasis- Study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Psoriasis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 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Niza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Khan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Reactive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Airway Disease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Pediatric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Age Group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Taskeen</w:t>
            </w:r>
            <w:proofErr w:type="spellEnd"/>
            <w:r w:rsidRPr="003A4483">
              <w:rPr>
                <w:rFonts w:ascii="Book Antiqua" w:hAnsi="Book Antiqua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Khatib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Migraine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 Management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with Cases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Bhoomi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Limbachia</w:t>
            </w:r>
            <w:proofErr w:type="spellEnd"/>
          </w:p>
        </w:tc>
      </w:tr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182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 of Osteoarthritis Knee with Various Prescribing Approach and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Importance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 Auxiliary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Mode of Treatment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Hinal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Limbachiya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Lumbar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Spondylosis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5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Nikita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Maniar</w:t>
            </w:r>
            <w:proofErr w:type="spellEnd"/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Scope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in</w:t>
            </w:r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Pathological Cases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Pavitra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Nandwana</w:t>
            </w:r>
            <w:proofErr w:type="spellEnd"/>
          </w:p>
        </w:tc>
      </w:tr>
      <w:tr w:rsidR="00FE2061" w:rsidRPr="003A4483">
        <w:trPr>
          <w:trHeight w:val="667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1256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Epilepsy- Totality of Symptoms in Epilepsy Cases with Its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Management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Trupti</w:t>
            </w:r>
            <w:proofErr w:type="spellEnd"/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</w:rPr>
              <w:t>Mohite</w:t>
            </w:r>
            <w:proofErr w:type="spellEnd"/>
          </w:p>
        </w:tc>
      </w:tr>
    </w:tbl>
    <w:p w:rsidR="00FE2061" w:rsidRPr="003A4483" w:rsidRDefault="00FE2061">
      <w:pPr>
        <w:rPr>
          <w:rFonts w:ascii="Book Antiqua" w:hAnsi="Book Antiqua"/>
        </w:rPr>
        <w:sectPr w:rsidR="00FE2061" w:rsidRPr="003A4483">
          <w:pgSz w:w="12240" w:h="15840"/>
          <w:pgMar w:top="1720" w:right="1320" w:bottom="280" w:left="1300" w:header="720" w:footer="0" w:gutter="0"/>
          <w:cols w:space="720"/>
        </w:sectPr>
      </w:pPr>
    </w:p>
    <w:p w:rsidR="00FE2061" w:rsidRPr="003A4483" w:rsidRDefault="000D1621">
      <w:pPr>
        <w:spacing w:before="3"/>
        <w:rPr>
          <w:rFonts w:ascii="Book Antiqua" w:hAnsi="Book Antiqua"/>
          <w:b/>
          <w:sz w:val="21"/>
        </w:rPr>
      </w:pPr>
      <w:r>
        <w:rPr>
          <w:rFonts w:ascii="Book Antiqua" w:hAnsi="Book Antiqua"/>
        </w:rPr>
        <w:lastRenderedPageBreak/>
        <w:pict>
          <v:rect id="_x0000_s1026" style="position:absolute;margin-left:70.6pt;margin-top:55.1pt;width:470.95pt;height:3pt;z-index:15730688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FE2061" w:rsidRPr="003A4483">
        <w:trPr>
          <w:trHeight w:val="666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spacing w:line="220" w:lineRule="auto"/>
              <w:ind w:right="81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Importance of Mental Symptoms in Case Taking and Its Homeopathic</w:t>
            </w:r>
            <w:r w:rsidRPr="003A4483">
              <w:rPr>
                <w:rFonts w:ascii="Book Antiqua" w:hAnsi="Book Antiqua"/>
                <w:spacing w:val="-52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Shweta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Mishra</w:t>
            </w:r>
          </w:p>
        </w:tc>
      </w:tr>
      <w:tr w:rsidR="00FE2061" w:rsidRPr="003A4483">
        <w:trPr>
          <w:trHeight w:val="393"/>
        </w:trPr>
        <w:tc>
          <w:tcPr>
            <w:tcW w:w="7035" w:type="dxa"/>
          </w:tcPr>
          <w:p w:rsidR="00FE2061" w:rsidRPr="003A4483" w:rsidRDefault="002A28B0">
            <w:pPr>
              <w:pStyle w:val="TableParagraph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</w:rPr>
              <w:t>Study</w:t>
            </w:r>
            <w:r w:rsidRPr="003A4483">
              <w:rPr>
                <w:rFonts w:ascii="Book Antiqua" w:hAnsi="Book Antiqua"/>
                <w:spacing w:val="-3"/>
              </w:rPr>
              <w:t xml:space="preserve"> </w:t>
            </w:r>
            <w:r w:rsidRPr="003A4483">
              <w:rPr>
                <w:rFonts w:ascii="Book Antiqua" w:hAnsi="Book Antiqua"/>
              </w:rPr>
              <w:t>of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Osteoarthritis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and</w:t>
            </w:r>
            <w:r w:rsidRPr="003A4483">
              <w:rPr>
                <w:rFonts w:ascii="Book Antiqua" w:hAnsi="Book Antiqua"/>
                <w:spacing w:val="-1"/>
              </w:rPr>
              <w:t xml:space="preserve"> </w:t>
            </w:r>
            <w:r w:rsidRPr="003A4483">
              <w:rPr>
                <w:rFonts w:ascii="Book Antiqua" w:hAnsi="Book Antiqua"/>
              </w:rPr>
              <w:t>Its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Homeopathic</w:t>
            </w:r>
            <w:r w:rsidRPr="003A4483">
              <w:rPr>
                <w:rFonts w:ascii="Book Antiqua" w:hAnsi="Book Antiqua"/>
                <w:spacing w:val="-4"/>
              </w:rPr>
              <w:t xml:space="preserve"> </w:t>
            </w:r>
            <w:r w:rsidRPr="003A4483">
              <w:rPr>
                <w:rFonts w:ascii="Book Antiqua" w:hAnsi="Book Antiqua"/>
              </w:rPr>
              <w:t>Approach</w:t>
            </w:r>
          </w:p>
        </w:tc>
        <w:tc>
          <w:tcPr>
            <w:tcW w:w="2316" w:type="dxa"/>
          </w:tcPr>
          <w:p w:rsidR="00FE2061" w:rsidRPr="003A4483" w:rsidRDefault="002A28B0">
            <w:pPr>
              <w:pStyle w:val="TableParagraph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</w:rPr>
              <w:t>Shreya</w:t>
            </w:r>
            <w:proofErr w:type="spellEnd"/>
            <w:r w:rsidRPr="003A4483">
              <w:rPr>
                <w:rFonts w:ascii="Book Antiqua" w:hAnsi="Book Antiqua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</w:rPr>
              <w:t>Mendon</w:t>
            </w:r>
          </w:p>
        </w:tc>
      </w:tr>
    </w:tbl>
    <w:p w:rsidR="00C7545C" w:rsidRPr="003A4483" w:rsidRDefault="00C7545C">
      <w:pPr>
        <w:rPr>
          <w:rFonts w:ascii="Book Antiqua" w:hAnsi="Book Antiqua"/>
        </w:rPr>
      </w:pPr>
    </w:p>
    <w:p w:rsidR="00680D45" w:rsidRPr="003A4483" w:rsidRDefault="00680D45">
      <w:pPr>
        <w:rPr>
          <w:rFonts w:ascii="Book Antiqua" w:hAnsi="Book Antiqua"/>
        </w:rPr>
      </w:pPr>
    </w:p>
    <w:p w:rsidR="003A4483" w:rsidRPr="003A4483" w:rsidRDefault="003A4483" w:rsidP="003A4483">
      <w:pPr>
        <w:pStyle w:val="BodyText"/>
        <w:spacing w:before="74"/>
        <w:ind w:left="140"/>
        <w:rPr>
          <w:rFonts w:ascii="Book Antiqua" w:hAnsi="Book Antiqua"/>
        </w:rPr>
      </w:pPr>
      <w:r w:rsidRPr="003A4483">
        <w:rPr>
          <w:rFonts w:ascii="Book Antiqua" w:hAnsi="Book Antiqua"/>
        </w:rPr>
        <w:t>A.Y. 2019-20</w:t>
      </w:r>
    </w:p>
    <w:p w:rsidR="003A4483" w:rsidRPr="003A4483" w:rsidRDefault="003A4483" w:rsidP="003A4483">
      <w:pPr>
        <w:spacing w:before="3" w:after="1"/>
        <w:rPr>
          <w:rFonts w:ascii="Book Antiqua" w:hAnsi="Book Antiqua"/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3A4483" w:rsidRPr="003A4483" w:rsidTr="00721894">
        <w:trPr>
          <w:trHeight w:val="405"/>
        </w:trPr>
        <w:tc>
          <w:tcPr>
            <w:tcW w:w="7035" w:type="dxa"/>
          </w:tcPr>
          <w:p w:rsidR="003A4483" w:rsidRPr="003A4483" w:rsidRDefault="003A4483" w:rsidP="003A4483">
            <w:pPr>
              <w:pStyle w:val="TableParagraph"/>
              <w:spacing w:line="240" w:lineRule="auto"/>
              <w:rPr>
                <w:rFonts w:ascii="Book Antiqua" w:hAnsi="Book Antiqua"/>
                <w:b/>
              </w:rPr>
            </w:pPr>
            <w:r w:rsidRPr="003A4483">
              <w:rPr>
                <w:rFonts w:ascii="Book Antiqua" w:hAnsi="Book Antiqua"/>
                <w:b/>
                <w:color w:val="C00000"/>
              </w:rPr>
              <w:t>Title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of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Dissertation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/</w:t>
            </w:r>
            <w:r w:rsidRPr="003A4483">
              <w:rPr>
                <w:rFonts w:ascii="Book Antiqua" w:hAnsi="Book Antiqua"/>
                <w:b/>
                <w:color w:val="C00000"/>
                <w:spacing w:val="1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Assignment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/>
              </w:rPr>
            </w:pPr>
            <w:r w:rsidRPr="003A4483">
              <w:rPr>
                <w:rFonts w:ascii="Book Antiqua" w:hAnsi="Book Antiqua"/>
                <w:b/>
                <w:color w:val="C00000"/>
              </w:rPr>
              <w:t>Intern</w:t>
            </w:r>
          </w:p>
        </w:tc>
      </w:tr>
      <w:tr w:rsidR="003A4483" w:rsidRPr="003A4483" w:rsidTr="003A4483">
        <w:trPr>
          <w:trHeight w:val="394"/>
        </w:trPr>
        <w:tc>
          <w:tcPr>
            <w:tcW w:w="7035" w:type="dxa"/>
          </w:tcPr>
          <w:p w:rsidR="003A4483" w:rsidRPr="003A4483" w:rsidRDefault="00721894" w:rsidP="003A4483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IN"/>
              </w:rPr>
              <w:t xml:space="preserve">Study on </w:t>
            </w:r>
            <w:r w:rsidR="003A4483" w:rsidRPr="003A4483">
              <w:rPr>
                <w:rFonts w:ascii="Book Antiqua" w:hAnsi="Book Antiqua"/>
                <w:lang w:val="en-IN"/>
              </w:rPr>
              <w:t>Knowledge of Disease</w:t>
            </w:r>
            <w:r>
              <w:rPr>
                <w:rFonts w:ascii="Book Antiqua" w:hAnsi="Book Antiqua"/>
                <w:lang w:val="en-IN"/>
              </w:rPr>
              <w:t xml:space="preserve"> by Richard Hughes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Benazir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Rais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Khan</w:t>
            </w:r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3A4483" w:rsidP="003A4483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>Study of Mental Diseases and Homeopathic approach to its treatment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Aavika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Masaliya</w:t>
            </w:r>
            <w:proofErr w:type="spellEnd"/>
          </w:p>
        </w:tc>
      </w:tr>
      <w:tr w:rsidR="003A4483" w:rsidRPr="003A4483" w:rsidTr="003A4483">
        <w:trPr>
          <w:trHeight w:val="394"/>
        </w:trPr>
        <w:tc>
          <w:tcPr>
            <w:tcW w:w="7035" w:type="dxa"/>
          </w:tcPr>
          <w:p w:rsidR="003A4483" w:rsidRPr="003A4483" w:rsidRDefault="003A4483" w:rsidP="003A4483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IN"/>
              </w:rPr>
              <w:t>Intermittent Diseases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Siddhi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Keluskar</w:t>
            </w:r>
            <w:proofErr w:type="spellEnd"/>
          </w:p>
        </w:tc>
      </w:tr>
      <w:tr w:rsidR="003A4483" w:rsidRPr="003A4483" w:rsidTr="003A4483">
        <w:trPr>
          <w:trHeight w:val="448"/>
        </w:trPr>
        <w:tc>
          <w:tcPr>
            <w:tcW w:w="7035" w:type="dxa"/>
          </w:tcPr>
          <w:p w:rsidR="003A4483" w:rsidRPr="003A4483" w:rsidRDefault="003A4483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Suppression of Miasm </w:t>
            </w:r>
            <w:r w:rsidR="00721894">
              <w:rPr>
                <w:rFonts w:ascii="Book Antiqua" w:hAnsi="Book Antiqua"/>
                <w:lang w:val="en-IN"/>
              </w:rPr>
              <w:t>and</w:t>
            </w:r>
            <w:r w:rsidRPr="003A4483">
              <w:rPr>
                <w:rFonts w:ascii="Book Antiqua" w:hAnsi="Book Antiqua"/>
                <w:lang w:val="en-IN"/>
              </w:rPr>
              <w:t xml:space="preserve"> their sequel in seco</w:t>
            </w:r>
            <w:r>
              <w:rPr>
                <w:rFonts w:ascii="Book Antiqua" w:hAnsi="Book Antiqua"/>
                <w:lang w:val="en-IN"/>
              </w:rPr>
              <w:t>ndary illness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Pooja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Malde</w:t>
            </w:r>
            <w:proofErr w:type="spellEnd"/>
          </w:p>
        </w:tc>
      </w:tr>
      <w:tr w:rsidR="003A4483" w:rsidRPr="003A4483" w:rsidTr="003A4483">
        <w:trPr>
          <w:trHeight w:val="430"/>
        </w:trPr>
        <w:tc>
          <w:tcPr>
            <w:tcW w:w="7035" w:type="dxa"/>
          </w:tcPr>
          <w:p w:rsidR="003A4483" w:rsidRPr="003A4483" w:rsidRDefault="003A4483" w:rsidP="003A4483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Bacteriology </w:t>
            </w:r>
            <w:r>
              <w:rPr>
                <w:rFonts w:ascii="Book Antiqua" w:hAnsi="Book Antiqua"/>
                <w:lang w:val="en-IN"/>
              </w:rPr>
              <w:t>and its  relationship  to miasm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Alvira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Khan</w:t>
            </w:r>
          </w:p>
        </w:tc>
      </w:tr>
      <w:tr w:rsidR="003A4483" w:rsidRPr="003A4483" w:rsidTr="003A4483">
        <w:trPr>
          <w:trHeight w:val="448"/>
        </w:trPr>
        <w:tc>
          <w:tcPr>
            <w:tcW w:w="7035" w:type="dxa"/>
          </w:tcPr>
          <w:p w:rsidR="003A4483" w:rsidRPr="003A4483" w:rsidRDefault="003A4483" w:rsidP="003A4483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IN"/>
              </w:rPr>
              <w:t>Alternation of Remedies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Rachna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Khedekar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3A4483" w:rsidP="003A4483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>Relati</w:t>
            </w:r>
            <w:r>
              <w:rPr>
                <w:rFonts w:ascii="Book Antiqua" w:hAnsi="Book Antiqua"/>
                <w:lang w:val="en-IN"/>
              </w:rPr>
              <w:t>on of Pathology to Therapeutics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Moiza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Khan</w:t>
            </w:r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3A4483" w:rsidP="003A4483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IN"/>
              </w:rPr>
              <w:t>Selection of Similar Remedy</w:t>
            </w:r>
            <w:r w:rsidR="00813937">
              <w:rPr>
                <w:rFonts w:ascii="Book Antiqua" w:hAnsi="Book Antiqua"/>
                <w:lang w:val="en-IN"/>
              </w:rPr>
              <w:t xml:space="preserve"> by Hughes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Shweta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Karpe</w:t>
            </w:r>
            <w:proofErr w:type="spellEnd"/>
          </w:p>
        </w:tc>
      </w:tr>
      <w:tr w:rsidR="003A4483" w:rsidRPr="003A4483" w:rsidTr="00721894">
        <w:trPr>
          <w:trHeight w:val="395"/>
        </w:trPr>
        <w:tc>
          <w:tcPr>
            <w:tcW w:w="7035" w:type="dxa"/>
          </w:tcPr>
          <w:p w:rsidR="003A4483" w:rsidRPr="003A4483" w:rsidRDefault="003A4483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>Administration of similar Remedies by Richard Hughes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Nikita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Karamchandani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3A4483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>Development of Hahnemannian Philosophy and its relationship with Modern medicine and Materia Medica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Afnan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Abdul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Vakil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3A4483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>Antagonism between Homeopathy and Allopathy</w:t>
            </w:r>
            <w:r w:rsidR="00813937">
              <w:rPr>
                <w:rFonts w:ascii="Book Antiqua" w:hAnsi="Book Antiqua"/>
                <w:lang w:val="en-IN"/>
              </w:rPr>
              <w:t xml:space="preserve"> by </w:t>
            </w:r>
            <w:proofErr w:type="spellStart"/>
            <w:r w:rsidR="00813937">
              <w:rPr>
                <w:rFonts w:ascii="Book Antiqua" w:hAnsi="Book Antiqua"/>
                <w:lang w:val="en-IN"/>
              </w:rPr>
              <w:t>Caroll</w:t>
            </w:r>
            <w:proofErr w:type="spellEnd"/>
            <w:r w:rsidR="00813937">
              <w:rPr>
                <w:rFonts w:ascii="Book Antiqua" w:hAnsi="Book Antiqua"/>
                <w:lang w:val="en-IN"/>
              </w:rPr>
              <w:t xml:space="preserve"> Dunham</w:t>
            </w:r>
          </w:p>
        </w:tc>
        <w:tc>
          <w:tcPr>
            <w:tcW w:w="2316" w:type="dxa"/>
          </w:tcPr>
          <w:p w:rsidR="003A4483" w:rsidRPr="003A4483" w:rsidRDefault="003A4483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Khadija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Kureshi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3A4483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Studying the effects of stress on the common skin disorder of Urticaria</w:t>
            </w:r>
          </w:p>
        </w:tc>
        <w:tc>
          <w:tcPr>
            <w:tcW w:w="2316" w:type="dxa"/>
          </w:tcPr>
          <w:p w:rsidR="003A4483" w:rsidRPr="003A4483" w:rsidRDefault="00476E69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Aditi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Vengurlekar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476E69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Knowledge of Lichen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Planus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and its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Homepathic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Approach</w:t>
            </w:r>
          </w:p>
        </w:tc>
        <w:tc>
          <w:tcPr>
            <w:tcW w:w="2316" w:type="dxa"/>
          </w:tcPr>
          <w:p w:rsidR="003A4483" w:rsidRPr="003A4483" w:rsidRDefault="00476E69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Rasika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Surve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476E69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A connecting Bridge between Homeopathy and Hospital Administration</w:t>
            </w:r>
          </w:p>
        </w:tc>
        <w:tc>
          <w:tcPr>
            <w:tcW w:w="2316" w:type="dxa"/>
          </w:tcPr>
          <w:p w:rsidR="003A4483" w:rsidRPr="003A4483" w:rsidRDefault="00476E69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Stuti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Agarwal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476E69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Factors influencing development, course of Psoriasis and Homeopathic Management of Psoriasis</w:t>
            </w:r>
          </w:p>
        </w:tc>
        <w:tc>
          <w:tcPr>
            <w:tcW w:w="2316" w:type="dxa"/>
          </w:tcPr>
          <w:p w:rsidR="003A4483" w:rsidRPr="003A4483" w:rsidRDefault="00476E69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Yogita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Kadam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476E69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Studying the Role of Radioactive Elements in Homeopathy</w:t>
            </w:r>
          </w:p>
        </w:tc>
        <w:tc>
          <w:tcPr>
            <w:tcW w:w="2316" w:type="dxa"/>
          </w:tcPr>
          <w:p w:rsidR="003A4483" w:rsidRPr="003A4483" w:rsidRDefault="00476E69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Shweta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Gajakosh</w:t>
            </w:r>
            <w:proofErr w:type="spellEnd"/>
          </w:p>
        </w:tc>
      </w:tr>
      <w:tr w:rsidR="003A4483" w:rsidRPr="003A4483" w:rsidTr="00721894">
        <w:trPr>
          <w:trHeight w:val="393"/>
        </w:trPr>
        <w:tc>
          <w:tcPr>
            <w:tcW w:w="7035" w:type="dxa"/>
          </w:tcPr>
          <w:p w:rsidR="003A4483" w:rsidRPr="003A4483" w:rsidRDefault="00476E69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Scope of Homeopathy in Osteoarthritis and Role of Auxiliary Measures</w:t>
            </w:r>
          </w:p>
        </w:tc>
        <w:tc>
          <w:tcPr>
            <w:tcW w:w="2316" w:type="dxa"/>
          </w:tcPr>
          <w:p w:rsidR="003A4483" w:rsidRPr="003A4483" w:rsidRDefault="00476E69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Nushrat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Chunawala</w:t>
            </w:r>
            <w:proofErr w:type="spellEnd"/>
          </w:p>
        </w:tc>
      </w:tr>
      <w:tr w:rsidR="00476E69" w:rsidRPr="003A4483" w:rsidTr="00721894">
        <w:trPr>
          <w:trHeight w:val="393"/>
        </w:trPr>
        <w:tc>
          <w:tcPr>
            <w:tcW w:w="7035" w:type="dxa"/>
          </w:tcPr>
          <w:p w:rsidR="00476E69" w:rsidRPr="003A4483" w:rsidRDefault="00476E69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Application of Hahnemannian Instructions as given in Organon of Medicine in Aphorism 262 in relation to Diet and Regimen</w:t>
            </w:r>
            <w:r w:rsidR="00813937">
              <w:rPr>
                <w:rFonts w:ascii="Book Antiqua" w:hAnsi="Book Antiqua"/>
                <w:lang w:val="en-IN"/>
              </w:rPr>
              <w:t xml:space="preserve"> in acute diseases</w:t>
            </w:r>
          </w:p>
        </w:tc>
        <w:tc>
          <w:tcPr>
            <w:tcW w:w="2316" w:type="dxa"/>
          </w:tcPr>
          <w:p w:rsidR="00476E69" w:rsidRPr="003A4483" w:rsidRDefault="00476E69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Srushtee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Kadam</w:t>
            </w:r>
            <w:proofErr w:type="spellEnd"/>
          </w:p>
        </w:tc>
      </w:tr>
      <w:tr w:rsidR="00813937" w:rsidRPr="003A4483" w:rsidTr="00721894">
        <w:trPr>
          <w:trHeight w:val="393"/>
        </w:trPr>
        <w:tc>
          <w:tcPr>
            <w:tcW w:w="7035" w:type="dxa"/>
          </w:tcPr>
          <w:p w:rsidR="00813937" w:rsidRPr="003A4483" w:rsidRDefault="00813937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</w:rPr>
              <w:t>Ps</w:t>
            </w:r>
            <w:r w:rsidRPr="00813937">
              <w:rPr>
                <w:rFonts w:ascii="Book Antiqua" w:hAnsi="Book Antiqua"/>
              </w:rPr>
              <w:t>ychosomatic Aspect of Diabetes Mellitus</w:t>
            </w:r>
          </w:p>
        </w:tc>
        <w:tc>
          <w:tcPr>
            <w:tcW w:w="2316" w:type="dxa"/>
          </w:tcPr>
          <w:p w:rsidR="00813937" w:rsidRPr="003A4483" w:rsidRDefault="00813937" w:rsidP="003A0843">
            <w:pPr>
              <w:pStyle w:val="TableParagraph"/>
              <w:spacing w:line="240" w:lineRule="auto"/>
              <w:ind w:left="0"/>
              <w:rPr>
                <w:rFonts w:ascii="Book Antiqua" w:hAnsi="Book Antiqua"/>
                <w:lang w:val="en-IN"/>
              </w:rPr>
            </w:pPr>
            <w:proofErr w:type="spellStart"/>
            <w:r w:rsidRPr="00813937">
              <w:rPr>
                <w:rFonts w:ascii="Book Antiqua" w:hAnsi="Book Antiqua"/>
              </w:rPr>
              <w:t>Vardhan</w:t>
            </w:r>
            <w:proofErr w:type="spellEnd"/>
            <w:r w:rsidRPr="00813937">
              <w:rPr>
                <w:rFonts w:ascii="Book Antiqua" w:hAnsi="Book Antiqua"/>
              </w:rPr>
              <w:t xml:space="preserve"> </w:t>
            </w:r>
            <w:proofErr w:type="spellStart"/>
            <w:r w:rsidRPr="00813937">
              <w:rPr>
                <w:rFonts w:ascii="Book Antiqua" w:hAnsi="Book Antiqua"/>
              </w:rPr>
              <w:t>Morkhia</w:t>
            </w:r>
            <w:proofErr w:type="spellEnd"/>
          </w:p>
        </w:tc>
      </w:tr>
      <w:tr w:rsidR="00813937" w:rsidRPr="003A4483" w:rsidTr="00721894">
        <w:trPr>
          <w:trHeight w:val="393"/>
        </w:trPr>
        <w:tc>
          <w:tcPr>
            <w:tcW w:w="7035" w:type="dxa"/>
          </w:tcPr>
          <w:p w:rsidR="00813937" w:rsidRDefault="00813937" w:rsidP="00476E69">
            <w:pPr>
              <w:pStyle w:val="TableParagraph"/>
              <w:spacing w:line="240" w:lineRule="auto"/>
              <w:ind w:left="0"/>
              <w:rPr>
                <w:rFonts w:ascii="Book Antiqua" w:hAnsi="Book Antiqua"/>
              </w:rPr>
            </w:pPr>
            <w:r w:rsidRPr="00813937">
              <w:rPr>
                <w:rFonts w:ascii="Book Antiqua" w:hAnsi="Book Antiqua"/>
              </w:rPr>
              <w:t>Study of PCOD with their Homeopathic Approach</w:t>
            </w:r>
          </w:p>
        </w:tc>
        <w:tc>
          <w:tcPr>
            <w:tcW w:w="2316" w:type="dxa"/>
          </w:tcPr>
          <w:p w:rsidR="00813937" w:rsidRPr="00813937" w:rsidRDefault="00813937" w:rsidP="003A0843">
            <w:pPr>
              <w:rPr>
                <w:rFonts w:ascii="Book Antiqua" w:hAnsi="Book Antiqua"/>
              </w:rPr>
            </w:pPr>
            <w:proofErr w:type="spellStart"/>
            <w:r w:rsidRPr="00813937">
              <w:rPr>
                <w:rFonts w:ascii="Book Antiqua" w:hAnsi="Book Antiqua"/>
              </w:rPr>
              <w:t>Firdous</w:t>
            </w:r>
            <w:proofErr w:type="spellEnd"/>
            <w:r w:rsidRPr="00813937">
              <w:rPr>
                <w:rFonts w:ascii="Book Antiqua" w:hAnsi="Book Antiqua"/>
              </w:rPr>
              <w:t xml:space="preserve"> </w:t>
            </w:r>
            <w:proofErr w:type="spellStart"/>
            <w:r w:rsidRPr="00813937">
              <w:rPr>
                <w:rFonts w:ascii="Book Antiqua" w:hAnsi="Book Antiqua"/>
              </w:rPr>
              <w:t>Hussain</w:t>
            </w:r>
            <w:proofErr w:type="spellEnd"/>
          </w:p>
        </w:tc>
      </w:tr>
      <w:tr w:rsidR="00813937" w:rsidRPr="003A4483" w:rsidTr="00721894">
        <w:trPr>
          <w:trHeight w:val="393"/>
        </w:trPr>
        <w:tc>
          <w:tcPr>
            <w:tcW w:w="7035" w:type="dxa"/>
          </w:tcPr>
          <w:p w:rsidR="00813937" w:rsidRPr="00813937" w:rsidRDefault="00813937" w:rsidP="009774CE">
            <w:pPr>
              <w:rPr>
                <w:rFonts w:ascii="Book Antiqua" w:hAnsi="Book Antiqua"/>
              </w:rPr>
            </w:pPr>
            <w:r w:rsidRPr="00813937">
              <w:rPr>
                <w:rFonts w:ascii="Book Antiqua" w:hAnsi="Book Antiqua"/>
              </w:rPr>
              <w:t>The Knowledge of Medicine by Richard Hughes</w:t>
            </w:r>
          </w:p>
        </w:tc>
        <w:tc>
          <w:tcPr>
            <w:tcW w:w="2316" w:type="dxa"/>
          </w:tcPr>
          <w:p w:rsidR="00813937" w:rsidRPr="00813937" w:rsidRDefault="00813937" w:rsidP="003A0843">
            <w:pPr>
              <w:rPr>
                <w:rFonts w:ascii="Book Antiqua" w:hAnsi="Book Antiqua"/>
              </w:rPr>
            </w:pPr>
            <w:r w:rsidRPr="00813937">
              <w:rPr>
                <w:rFonts w:ascii="Book Antiqua" w:hAnsi="Book Antiqua"/>
              </w:rPr>
              <w:t xml:space="preserve">Divya </w:t>
            </w:r>
            <w:proofErr w:type="spellStart"/>
            <w:r w:rsidRPr="00813937">
              <w:rPr>
                <w:rFonts w:ascii="Book Antiqua" w:hAnsi="Book Antiqua"/>
              </w:rPr>
              <w:t>Kataria</w:t>
            </w:r>
            <w:proofErr w:type="spellEnd"/>
          </w:p>
        </w:tc>
      </w:tr>
      <w:tr w:rsidR="003A0843" w:rsidRPr="003A4483" w:rsidTr="00721894">
        <w:trPr>
          <w:trHeight w:val="393"/>
        </w:trPr>
        <w:tc>
          <w:tcPr>
            <w:tcW w:w="7035" w:type="dxa"/>
          </w:tcPr>
          <w:p w:rsidR="003A0843" w:rsidRPr="00813937" w:rsidRDefault="003A0843" w:rsidP="009774CE">
            <w:pPr>
              <w:rPr>
                <w:rFonts w:ascii="Book Antiqua" w:hAnsi="Book Antiqua"/>
              </w:rPr>
            </w:pPr>
            <w:r w:rsidRPr="00813937">
              <w:rPr>
                <w:rFonts w:ascii="Book Antiqua" w:hAnsi="Book Antiqua"/>
              </w:rPr>
              <w:t>Application of Aphorism 4 in Modern Day Public Health</w:t>
            </w:r>
          </w:p>
        </w:tc>
        <w:tc>
          <w:tcPr>
            <w:tcW w:w="2316" w:type="dxa"/>
          </w:tcPr>
          <w:p w:rsidR="003A0843" w:rsidRPr="00813937" w:rsidRDefault="003A0843" w:rsidP="009774CE">
            <w:pPr>
              <w:rPr>
                <w:rFonts w:ascii="Book Antiqua" w:hAnsi="Book Antiqua"/>
              </w:rPr>
            </w:pPr>
            <w:proofErr w:type="spellStart"/>
            <w:r w:rsidRPr="00813937">
              <w:rPr>
                <w:rFonts w:ascii="Book Antiqua" w:hAnsi="Book Antiqua"/>
              </w:rPr>
              <w:t>Sachit</w:t>
            </w:r>
            <w:proofErr w:type="spellEnd"/>
            <w:r w:rsidRPr="00813937">
              <w:rPr>
                <w:rFonts w:ascii="Book Antiqua" w:hAnsi="Book Antiqua"/>
              </w:rPr>
              <w:t xml:space="preserve"> </w:t>
            </w:r>
            <w:proofErr w:type="spellStart"/>
            <w:r w:rsidRPr="00813937">
              <w:rPr>
                <w:rFonts w:ascii="Book Antiqua" w:hAnsi="Book Antiqua"/>
              </w:rPr>
              <w:t>Kapoor</w:t>
            </w:r>
            <w:proofErr w:type="spellEnd"/>
          </w:p>
        </w:tc>
      </w:tr>
    </w:tbl>
    <w:p w:rsidR="003A4483" w:rsidRDefault="003A4483">
      <w:pPr>
        <w:rPr>
          <w:rFonts w:ascii="Book Antiqua" w:hAnsi="Book Antiqua"/>
        </w:rPr>
      </w:pPr>
    </w:p>
    <w:p w:rsidR="00534AF0" w:rsidRPr="003A4483" w:rsidRDefault="00534AF0">
      <w:pPr>
        <w:rPr>
          <w:rFonts w:ascii="Book Antiqua" w:hAnsi="Book Antiqua"/>
        </w:rPr>
      </w:pPr>
    </w:p>
    <w:p w:rsidR="00680D45" w:rsidRPr="003A4483" w:rsidRDefault="00680D45" w:rsidP="003A4483">
      <w:pPr>
        <w:ind w:left="360"/>
        <w:rPr>
          <w:rFonts w:ascii="Book Antiqua" w:hAnsi="Book Antiqua"/>
          <w:lang w:val="en-IN"/>
        </w:rPr>
      </w:pPr>
    </w:p>
    <w:p w:rsidR="00680D45" w:rsidRPr="003A4483" w:rsidRDefault="00680D45" w:rsidP="003A4483">
      <w:pPr>
        <w:ind w:left="360"/>
        <w:rPr>
          <w:rFonts w:ascii="Book Antiqua" w:hAnsi="Book Antiqua"/>
          <w:lang w:val="en-IN"/>
        </w:rPr>
      </w:pPr>
    </w:p>
    <w:p w:rsidR="00476E69" w:rsidRPr="003A4483" w:rsidRDefault="00476E69" w:rsidP="00476E69">
      <w:pPr>
        <w:pStyle w:val="BodyText"/>
        <w:spacing w:before="74"/>
        <w:ind w:left="140"/>
        <w:rPr>
          <w:rFonts w:ascii="Book Antiqua" w:hAnsi="Book Antiqua"/>
        </w:rPr>
      </w:pPr>
      <w:r w:rsidRPr="003A4483">
        <w:rPr>
          <w:rFonts w:ascii="Book Antiqua" w:hAnsi="Book Antiqua"/>
        </w:rPr>
        <w:lastRenderedPageBreak/>
        <w:t>A.Y. 20</w:t>
      </w:r>
      <w:r>
        <w:rPr>
          <w:rFonts w:ascii="Book Antiqua" w:hAnsi="Book Antiqua"/>
        </w:rPr>
        <w:t>20</w:t>
      </w:r>
      <w:r w:rsidRPr="003A4483">
        <w:rPr>
          <w:rFonts w:ascii="Book Antiqua" w:hAnsi="Book Antiqua"/>
        </w:rPr>
        <w:t>-2</w:t>
      </w:r>
      <w:r>
        <w:rPr>
          <w:rFonts w:ascii="Book Antiqua" w:hAnsi="Book Antiqua"/>
        </w:rPr>
        <w:t>1</w:t>
      </w:r>
    </w:p>
    <w:p w:rsidR="00476E69" w:rsidRPr="003A4483" w:rsidRDefault="00476E69" w:rsidP="00476E69">
      <w:pPr>
        <w:spacing w:before="3" w:after="1"/>
        <w:rPr>
          <w:rFonts w:ascii="Book Antiqua" w:hAnsi="Book Antiqua"/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476E69" w:rsidRPr="003A4483" w:rsidTr="00721894">
        <w:trPr>
          <w:trHeight w:val="405"/>
        </w:trPr>
        <w:tc>
          <w:tcPr>
            <w:tcW w:w="7035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rPr>
                <w:rFonts w:ascii="Book Antiqua" w:hAnsi="Book Antiqua"/>
                <w:b/>
              </w:rPr>
            </w:pPr>
            <w:r w:rsidRPr="003A4483">
              <w:rPr>
                <w:rFonts w:ascii="Book Antiqua" w:hAnsi="Book Antiqua"/>
                <w:b/>
                <w:color w:val="C00000"/>
              </w:rPr>
              <w:t>Title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of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Dissertation</w:t>
            </w:r>
            <w:r w:rsidRPr="003A4483">
              <w:rPr>
                <w:rFonts w:ascii="Book Antiqua" w:hAnsi="Book Antiqua"/>
                <w:b/>
                <w:color w:val="C00000"/>
                <w:spacing w:val="-2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/</w:t>
            </w:r>
            <w:r w:rsidRPr="003A4483">
              <w:rPr>
                <w:rFonts w:ascii="Book Antiqua" w:hAnsi="Book Antiqua"/>
                <w:b/>
                <w:color w:val="C00000"/>
                <w:spacing w:val="1"/>
              </w:rPr>
              <w:t xml:space="preserve"> </w:t>
            </w:r>
            <w:r w:rsidRPr="003A4483">
              <w:rPr>
                <w:rFonts w:ascii="Book Antiqua" w:hAnsi="Book Antiqua"/>
                <w:b/>
                <w:color w:val="C00000"/>
              </w:rPr>
              <w:t>Assignment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b/>
              </w:rPr>
            </w:pPr>
            <w:r w:rsidRPr="003A4483">
              <w:rPr>
                <w:rFonts w:ascii="Book Antiqua" w:hAnsi="Book Antiqua"/>
                <w:b/>
                <w:color w:val="C00000"/>
              </w:rPr>
              <w:t>Intern</w:t>
            </w:r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F16214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Understanding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Tinea</w:t>
            </w:r>
            <w:proofErr w:type="spellEnd"/>
            <w:r w:rsidR="00F16214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Corporis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vis-à-vis Modern Knowledge and its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Smital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Kulapkar</w:t>
            </w:r>
            <w:proofErr w:type="spellEnd"/>
          </w:p>
        </w:tc>
      </w:tr>
      <w:tr w:rsidR="00476E69" w:rsidRPr="003A4483" w:rsidTr="00721894">
        <w:trPr>
          <w:trHeight w:val="393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Understanding Lichen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Planus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vis-à-vis Modern Knowledge and its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Simran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Kaur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Sodhi</w:t>
            </w:r>
            <w:proofErr w:type="spellEnd"/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</w:rPr>
            </w:pPr>
            <w:r w:rsidRPr="003A4483">
              <w:rPr>
                <w:rFonts w:ascii="Book Antiqua" w:hAnsi="Book Antiqua"/>
                <w:lang w:val="en-IN"/>
              </w:rPr>
              <w:t>Understanding Contact dermatitis  vis-à-vis Modern Knowledge and its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Nupur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Lohiya</w:t>
            </w:r>
            <w:proofErr w:type="spellEnd"/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Aloepacia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Areata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>-its modern knowledge and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Ashay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Lodha</w:t>
            </w:r>
            <w:proofErr w:type="spellEnd"/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Understanding Herpes Zoster vis-à-vis Modern Knowledge and its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Sayma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bano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Zaid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Khan</w:t>
            </w:r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Understanding Acne Vulgaris vis-à-vis Modern Knowledge and its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Iqra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Kazi</w:t>
            </w:r>
            <w:proofErr w:type="spellEnd"/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Understanding Psoriasis vis-à-vis Modern Knowledge and its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Saniya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Memon</w:t>
            </w:r>
            <w:proofErr w:type="spellEnd"/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Understanding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Tinea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Cruris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its Modern Knowledge and Homeopathic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Eesha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Kothari</w:t>
            </w:r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Diseases of Scalp –Modern Knowledge &amp; Homeopathic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Saberabi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Khan</w:t>
            </w:r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476E69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Understanding Impetigo vis-à-vis Modern Knowledge and its Management</w:t>
            </w:r>
          </w:p>
        </w:tc>
        <w:tc>
          <w:tcPr>
            <w:tcW w:w="2316" w:type="dxa"/>
          </w:tcPr>
          <w:p w:rsidR="00476E69" w:rsidRPr="003A4483" w:rsidRDefault="00476E69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 xml:space="preserve">Ayesha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Memon</w:t>
            </w:r>
            <w:proofErr w:type="spellEnd"/>
          </w:p>
        </w:tc>
      </w:tr>
      <w:tr w:rsidR="00476E69" w:rsidRPr="003A4483" w:rsidTr="00721894">
        <w:trPr>
          <w:trHeight w:val="394"/>
        </w:trPr>
        <w:tc>
          <w:tcPr>
            <w:tcW w:w="7035" w:type="dxa"/>
          </w:tcPr>
          <w:p w:rsidR="00476E69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Understanding Warts vis-à-vis Modern Knowledge and its Management</w:t>
            </w:r>
          </w:p>
        </w:tc>
        <w:tc>
          <w:tcPr>
            <w:tcW w:w="2316" w:type="dxa"/>
          </w:tcPr>
          <w:p w:rsidR="00476E69" w:rsidRPr="003A4483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Sabreen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Khan</w:t>
            </w:r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Study of Atopic Dermatitis and its Management</w:t>
            </w:r>
          </w:p>
        </w:tc>
        <w:tc>
          <w:tcPr>
            <w:tcW w:w="2316" w:type="dxa"/>
          </w:tcPr>
          <w:p w:rsidR="00A77968" w:rsidRPr="003A4483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Raheen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Fatima Khan</w:t>
            </w:r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Corns and its Homeopathic Management</w:t>
            </w:r>
          </w:p>
        </w:tc>
        <w:tc>
          <w:tcPr>
            <w:tcW w:w="2316" w:type="dxa"/>
          </w:tcPr>
          <w:p w:rsidR="00A77968" w:rsidRPr="003A4483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Rashmi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Madhale</w:t>
            </w:r>
            <w:proofErr w:type="spellEnd"/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Vitiigo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and its Homeopathic Management</w:t>
            </w:r>
          </w:p>
        </w:tc>
        <w:tc>
          <w:tcPr>
            <w:tcW w:w="2316" w:type="dxa"/>
          </w:tcPr>
          <w:p w:rsidR="00A77968" w:rsidRPr="003A4483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Nandini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Maddala</w:t>
            </w:r>
            <w:proofErr w:type="spellEnd"/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Understanding Urticaria  vis-à-vis Modern Knowledge and its Homeopathic Management</w:t>
            </w:r>
          </w:p>
        </w:tc>
        <w:tc>
          <w:tcPr>
            <w:tcW w:w="2316" w:type="dxa"/>
          </w:tcPr>
          <w:p w:rsidR="00A77968" w:rsidRPr="003A4483" w:rsidRDefault="00534AF0" w:rsidP="00A77968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  <w:lang w:val="en-IN"/>
              </w:rPr>
              <w:t xml:space="preserve">  </w:t>
            </w:r>
            <w:proofErr w:type="spellStart"/>
            <w:r w:rsidR="00A77968" w:rsidRPr="003A4483">
              <w:rPr>
                <w:rFonts w:ascii="Book Antiqua" w:hAnsi="Book Antiqua"/>
                <w:lang w:val="en-IN"/>
              </w:rPr>
              <w:t>Him</w:t>
            </w:r>
            <w:r w:rsidR="00A77968">
              <w:rPr>
                <w:rFonts w:ascii="Book Antiqua" w:hAnsi="Book Antiqua"/>
                <w:lang w:val="en-IN"/>
              </w:rPr>
              <w:t>ani</w:t>
            </w:r>
            <w:proofErr w:type="spellEnd"/>
            <w:r w:rsidR="00A77968">
              <w:rPr>
                <w:rFonts w:ascii="Book Antiqua" w:hAnsi="Book Antiqua"/>
                <w:lang w:val="en-IN"/>
              </w:rPr>
              <w:t xml:space="preserve"> Singh</w:t>
            </w:r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Migraine and its Homeopathic Management</w:t>
            </w:r>
          </w:p>
        </w:tc>
        <w:tc>
          <w:tcPr>
            <w:tcW w:w="2316" w:type="dxa"/>
          </w:tcPr>
          <w:p w:rsidR="00A77968" w:rsidRPr="003A4483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>
              <w:rPr>
                <w:rFonts w:ascii="Book Antiqua" w:hAnsi="Book Antiqua"/>
                <w:lang w:val="en-IN"/>
              </w:rPr>
              <w:t>Heena</w:t>
            </w:r>
            <w:proofErr w:type="spellEnd"/>
            <w:r>
              <w:rPr>
                <w:rFonts w:ascii="Book Antiqua" w:hAnsi="Book Antiqua"/>
                <w:lang w:val="en-IN"/>
              </w:rPr>
              <w:t xml:space="preserve"> Mali</w:t>
            </w:r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Osteoarthritis of Knee-its modern Knowledge and Homeopathic Approach</w:t>
            </w:r>
          </w:p>
        </w:tc>
        <w:tc>
          <w:tcPr>
            <w:tcW w:w="2316" w:type="dxa"/>
          </w:tcPr>
          <w:p w:rsidR="00A77968" w:rsidRPr="003A4483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>
              <w:rPr>
                <w:rFonts w:ascii="Book Antiqua" w:hAnsi="Book Antiqua"/>
                <w:lang w:val="en-IN"/>
              </w:rPr>
              <w:t>Shraddha</w:t>
            </w:r>
            <w:proofErr w:type="spellEnd"/>
            <w:r>
              <w:rPr>
                <w:rFonts w:ascii="Book Antiqua" w:hAnsi="Book Antiqua"/>
                <w:lang w:val="en-IN"/>
              </w:rPr>
              <w:t xml:space="preserve"> </w:t>
            </w:r>
            <w:r w:rsidRPr="003A4483">
              <w:rPr>
                <w:rFonts w:ascii="Book Antiqua" w:hAnsi="Book Antiqua"/>
                <w:lang w:val="en-IN"/>
              </w:rPr>
              <w:t>Gupta</w:t>
            </w:r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Cervical Spondylosis its modern Knowledge and Management in different ways</w:t>
            </w:r>
          </w:p>
        </w:tc>
        <w:tc>
          <w:tcPr>
            <w:tcW w:w="2316" w:type="dxa"/>
          </w:tcPr>
          <w:p w:rsidR="00A77968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Kejia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Jawalia</w:t>
            </w:r>
            <w:proofErr w:type="spellEnd"/>
          </w:p>
        </w:tc>
      </w:tr>
      <w:tr w:rsidR="00A77968" w:rsidRPr="003A4483" w:rsidTr="00721894">
        <w:trPr>
          <w:trHeight w:val="394"/>
        </w:trPr>
        <w:tc>
          <w:tcPr>
            <w:tcW w:w="7035" w:type="dxa"/>
          </w:tcPr>
          <w:p w:rsidR="00A77968" w:rsidRPr="003A4483" w:rsidRDefault="00A77968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 w:rsidRPr="003A4483">
              <w:rPr>
                <w:rFonts w:ascii="Book Antiqua" w:hAnsi="Book Antiqua"/>
                <w:lang w:val="en-IN"/>
              </w:rPr>
              <w:t>Miasmatic Evolution of Haemorrhoids and its Homeopathic Management</w:t>
            </w:r>
          </w:p>
        </w:tc>
        <w:tc>
          <w:tcPr>
            <w:tcW w:w="2316" w:type="dxa"/>
          </w:tcPr>
          <w:p w:rsidR="00A77968" w:rsidRDefault="00A77968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 w:rsidRPr="003A4483">
              <w:rPr>
                <w:rFonts w:ascii="Book Antiqua" w:hAnsi="Book Antiqua"/>
                <w:lang w:val="en-IN"/>
              </w:rPr>
              <w:t>Dhanashri</w:t>
            </w:r>
            <w:proofErr w:type="spellEnd"/>
            <w:r w:rsidRPr="003A4483">
              <w:rPr>
                <w:rFonts w:ascii="Book Antiqua" w:hAnsi="Book Antiqua"/>
                <w:lang w:val="en-IN"/>
              </w:rPr>
              <w:t xml:space="preserve"> </w:t>
            </w:r>
            <w:proofErr w:type="spellStart"/>
            <w:r w:rsidRPr="003A4483">
              <w:rPr>
                <w:rFonts w:ascii="Book Antiqua" w:hAnsi="Book Antiqua"/>
                <w:lang w:val="en-IN"/>
              </w:rPr>
              <w:t>Nivalkar</w:t>
            </w:r>
            <w:proofErr w:type="spellEnd"/>
          </w:p>
        </w:tc>
      </w:tr>
      <w:tr w:rsidR="00362011" w:rsidRPr="003A4483" w:rsidTr="00721894">
        <w:trPr>
          <w:trHeight w:val="394"/>
        </w:trPr>
        <w:tc>
          <w:tcPr>
            <w:tcW w:w="7035" w:type="dxa"/>
          </w:tcPr>
          <w:p w:rsidR="00362011" w:rsidRPr="003A4483" w:rsidRDefault="00362011" w:rsidP="00721894">
            <w:pPr>
              <w:widowControl/>
              <w:autoSpaceDE/>
              <w:autoSpaceDN/>
              <w:contextualSpacing/>
              <w:rPr>
                <w:rFonts w:ascii="Book Antiqua" w:hAnsi="Book Antiqua"/>
                <w:lang w:val="en-IN"/>
              </w:rPr>
            </w:pPr>
            <w:r>
              <w:rPr>
                <w:rFonts w:ascii="Book Antiqua" w:hAnsi="Book Antiqua"/>
                <w:lang w:val="en-IN"/>
              </w:rPr>
              <w:t xml:space="preserve">Role of Homoeopathy in Bronchial Asthma </w:t>
            </w:r>
          </w:p>
        </w:tc>
        <w:tc>
          <w:tcPr>
            <w:tcW w:w="2316" w:type="dxa"/>
          </w:tcPr>
          <w:p w:rsidR="00362011" w:rsidRPr="003A4483" w:rsidRDefault="00362011" w:rsidP="00721894">
            <w:pPr>
              <w:pStyle w:val="TableParagraph"/>
              <w:spacing w:line="240" w:lineRule="auto"/>
              <w:ind w:left="108"/>
              <w:rPr>
                <w:rFonts w:ascii="Book Antiqua" w:hAnsi="Book Antiqua"/>
                <w:lang w:val="en-IN"/>
              </w:rPr>
            </w:pPr>
            <w:proofErr w:type="spellStart"/>
            <w:r>
              <w:rPr>
                <w:rFonts w:ascii="Book Antiqua" w:hAnsi="Book Antiqua"/>
                <w:lang w:val="en-IN"/>
              </w:rPr>
              <w:t>Ramgopal</w:t>
            </w:r>
            <w:proofErr w:type="spellEnd"/>
            <w:r>
              <w:rPr>
                <w:rFonts w:ascii="Book Antiqua" w:hAnsi="Book Antiqua"/>
                <w:lang w:val="en-IN"/>
              </w:rPr>
              <w:t xml:space="preserve"> Gupta</w:t>
            </w:r>
          </w:p>
        </w:tc>
      </w:tr>
      <w:tr w:rsidR="000D1621" w:rsidRPr="003A4483" w:rsidTr="00721894">
        <w:trPr>
          <w:trHeight w:val="394"/>
        </w:trPr>
        <w:tc>
          <w:tcPr>
            <w:tcW w:w="7035" w:type="dxa"/>
          </w:tcPr>
          <w:p w:rsidR="000D1621" w:rsidRPr="000D1621" w:rsidRDefault="000D1621" w:rsidP="00503ACB">
            <w:pPr>
              <w:rPr>
                <w:rFonts w:ascii="Book Antiqua" w:hAnsi="Book Antiqua"/>
              </w:rPr>
            </w:pPr>
            <w:r w:rsidRPr="000D1621">
              <w:rPr>
                <w:rFonts w:ascii="Book Antiqua" w:hAnsi="Book Antiqua"/>
              </w:rPr>
              <w:t xml:space="preserve">Study of Homeopathic Management of </w:t>
            </w:r>
            <w:r w:rsidRPr="000D1621">
              <w:rPr>
                <w:rFonts w:ascii="Book Antiqua" w:hAnsi="Book Antiqua"/>
                <w:b/>
                <w:bCs/>
              </w:rPr>
              <w:t>Rheumatoid Arthritis</w:t>
            </w:r>
            <w:r w:rsidRPr="000D1621">
              <w:rPr>
                <w:rFonts w:ascii="Book Antiqua" w:hAnsi="Book Antiqua"/>
              </w:rPr>
              <w:t xml:space="preserve"> through Constitutional Remedies</w:t>
            </w:r>
          </w:p>
        </w:tc>
        <w:tc>
          <w:tcPr>
            <w:tcW w:w="2316" w:type="dxa"/>
          </w:tcPr>
          <w:p w:rsidR="000D1621" w:rsidRPr="000D1621" w:rsidRDefault="000D1621" w:rsidP="000D16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proofErr w:type="spellStart"/>
            <w:r w:rsidRPr="000D1621">
              <w:rPr>
                <w:rFonts w:ascii="Book Antiqua" w:hAnsi="Book Antiqua"/>
              </w:rPr>
              <w:t>Yash</w:t>
            </w:r>
            <w:proofErr w:type="spellEnd"/>
            <w:r w:rsidRPr="000D1621">
              <w:rPr>
                <w:rFonts w:ascii="Book Antiqua" w:hAnsi="Book Antiqua"/>
              </w:rPr>
              <w:t xml:space="preserve"> Shah</w:t>
            </w:r>
          </w:p>
        </w:tc>
      </w:tr>
      <w:tr w:rsidR="000D1621" w:rsidRPr="003A4483" w:rsidTr="00721894">
        <w:trPr>
          <w:trHeight w:val="394"/>
        </w:trPr>
        <w:tc>
          <w:tcPr>
            <w:tcW w:w="7035" w:type="dxa"/>
          </w:tcPr>
          <w:p w:rsidR="000D1621" w:rsidRPr="000D1621" w:rsidRDefault="000D1621" w:rsidP="00503ACB">
            <w:pPr>
              <w:rPr>
                <w:rFonts w:ascii="Book Antiqua" w:hAnsi="Book Antiqua"/>
                <w:b/>
                <w:bCs/>
              </w:rPr>
            </w:pPr>
            <w:r w:rsidRPr="000D1621">
              <w:rPr>
                <w:rFonts w:ascii="Book Antiqua" w:hAnsi="Book Antiqua"/>
              </w:rPr>
              <w:t xml:space="preserve">Understanding a Clinical study on </w:t>
            </w:r>
            <w:r w:rsidRPr="000D1621">
              <w:rPr>
                <w:rFonts w:ascii="Book Antiqua" w:hAnsi="Book Antiqua"/>
                <w:b/>
                <w:bCs/>
              </w:rPr>
              <w:t xml:space="preserve">Cervical Spondylosis </w:t>
            </w:r>
            <w:r w:rsidRPr="000D1621">
              <w:rPr>
                <w:rFonts w:ascii="Book Antiqua" w:hAnsi="Book Antiqua"/>
              </w:rPr>
              <w:t>and its Homeopathic Management</w:t>
            </w:r>
          </w:p>
        </w:tc>
        <w:tc>
          <w:tcPr>
            <w:tcW w:w="2316" w:type="dxa"/>
          </w:tcPr>
          <w:p w:rsidR="000D1621" w:rsidRPr="000D1621" w:rsidRDefault="000D1621" w:rsidP="00503AC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proofErr w:type="spellStart"/>
            <w:r w:rsidRPr="000D1621">
              <w:rPr>
                <w:rFonts w:ascii="Book Antiqua" w:hAnsi="Book Antiqua"/>
              </w:rPr>
              <w:t>Hafiza</w:t>
            </w:r>
            <w:proofErr w:type="spellEnd"/>
            <w:r w:rsidRPr="000D1621">
              <w:rPr>
                <w:rFonts w:ascii="Book Antiqua" w:hAnsi="Book Antiqua"/>
              </w:rPr>
              <w:t xml:space="preserve"> </w:t>
            </w:r>
            <w:proofErr w:type="spellStart"/>
            <w:r w:rsidRPr="000D1621">
              <w:rPr>
                <w:rFonts w:ascii="Book Antiqua" w:hAnsi="Book Antiqua"/>
              </w:rPr>
              <w:t>Sayyed</w:t>
            </w:r>
            <w:proofErr w:type="spellEnd"/>
          </w:p>
        </w:tc>
      </w:tr>
      <w:tr w:rsidR="000D1621" w:rsidRPr="003A4483" w:rsidTr="00721894">
        <w:trPr>
          <w:trHeight w:val="394"/>
        </w:trPr>
        <w:tc>
          <w:tcPr>
            <w:tcW w:w="7035" w:type="dxa"/>
          </w:tcPr>
          <w:p w:rsidR="000D1621" w:rsidRPr="000D1621" w:rsidRDefault="000D1621" w:rsidP="00503ACB">
            <w:pPr>
              <w:rPr>
                <w:rFonts w:ascii="Book Antiqua" w:hAnsi="Book Antiqua"/>
              </w:rPr>
            </w:pPr>
            <w:r w:rsidRPr="000D1621">
              <w:rPr>
                <w:rFonts w:ascii="Book Antiqua" w:hAnsi="Book Antiqua"/>
              </w:rPr>
              <w:t xml:space="preserve">Clinical Study on </w:t>
            </w:r>
            <w:r w:rsidRPr="000D1621">
              <w:rPr>
                <w:rFonts w:ascii="Book Antiqua" w:hAnsi="Book Antiqua"/>
                <w:b/>
                <w:bCs/>
              </w:rPr>
              <w:t xml:space="preserve">Osteoarthritis </w:t>
            </w:r>
            <w:r w:rsidRPr="000D1621">
              <w:rPr>
                <w:rFonts w:ascii="Book Antiqua" w:hAnsi="Book Antiqua"/>
              </w:rPr>
              <w:t>with Homeopathic Approach and Management</w:t>
            </w:r>
          </w:p>
        </w:tc>
        <w:tc>
          <w:tcPr>
            <w:tcW w:w="2316" w:type="dxa"/>
          </w:tcPr>
          <w:p w:rsidR="000D1621" w:rsidRPr="000D1621" w:rsidRDefault="000D1621" w:rsidP="00503AC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proofErr w:type="spellStart"/>
            <w:r w:rsidRPr="000D1621">
              <w:rPr>
                <w:rFonts w:ascii="Book Antiqua" w:hAnsi="Book Antiqua"/>
              </w:rPr>
              <w:t>Zikra</w:t>
            </w:r>
            <w:proofErr w:type="spellEnd"/>
            <w:r w:rsidRPr="000D1621">
              <w:rPr>
                <w:rFonts w:ascii="Book Antiqua" w:hAnsi="Book Antiqua"/>
              </w:rPr>
              <w:t xml:space="preserve"> </w:t>
            </w:r>
            <w:proofErr w:type="spellStart"/>
            <w:r w:rsidRPr="000D1621">
              <w:rPr>
                <w:rFonts w:ascii="Book Antiqua" w:hAnsi="Book Antiqua"/>
              </w:rPr>
              <w:t>Seliya</w:t>
            </w:r>
            <w:proofErr w:type="spellEnd"/>
          </w:p>
        </w:tc>
      </w:tr>
    </w:tbl>
    <w:p w:rsidR="00680D45" w:rsidRDefault="00680D45" w:rsidP="00A77968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lang w:val="en-IN"/>
        </w:rPr>
      </w:pPr>
    </w:p>
    <w:p w:rsidR="00721894" w:rsidRPr="003A4483" w:rsidRDefault="00721894" w:rsidP="00A77968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lang w:val="en-IN"/>
        </w:rPr>
      </w:pPr>
      <w:bookmarkStart w:id="0" w:name="_GoBack"/>
      <w:bookmarkEnd w:id="0"/>
    </w:p>
    <w:sectPr w:rsidR="00721894" w:rsidRPr="003A4483">
      <w:pgSz w:w="12240" w:h="15840"/>
      <w:pgMar w:top="1720" w:right="132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94" w:rsidRDefault="00721894">
      <w:r>
        <w:separator/>
      </w:r>
    </w:p>
  </w:endnote>
  <w:endnote w:type="continuationSeparator" w:id="0">
    <w:p w:rsidR="00721894" w:rsidRDefault="0072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94" w:rsidRDefault="00721894">
      <w:r>
        <w:separator/>
      </w:r>
    </w:p>
  </w:footnote>
  <w:footnote w:type="continuationSeparator" w:id="0">
    <w:p w:rsidR="00721894" w:rsidRDefault="0072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94" w:rsidRDefault="000D1621">
    <w:pPr>
      <w:pStyle w:val="Body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6pt;margin-top:35pt;width:472.95pt;height:52.65pt;z-index:-251658752;mso-position-horizontal-relative:page;mso-position-vertical-relative:page" filled="f" stroked="f">
          <v:textbox inset="0,0,0,0">
            <w:txbxContent>
              <w:p w:rsidR="00721894" w:rsidRDefault="00721894">
                <w:pPr>
                  <w:tabs>
                    <w:tab w:val="left" w:pos="451"/>
                    <w:tab w:val="left" w:pos="9418"/>
                  </w:tabs>
                  <w:spacing w:line="363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  <w:t>Smt.</w:t>
                </w:r>
                <w:r>
                  <w:rPr>
                    <w:b/>
                    <w:color w:val="FF0000"/>
                    <w:spacing w:val="-8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Chandaben</w:t>
                </w:r>
                <w:r>
                  <w:rPr>
                    <w:b/>
                    <w:color w:val="FF0000"/>
                    <w:spacing w:val="-6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Mohanbhai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Patel</w:t>
                </w:r>
                <w:r>
                  <w:rPr>
                    <w:b/>
                    <w:color w:val="FF0000"/>
                    <w:spacing w:val="-7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Homoeopathic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Medical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College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</w:r>
              </w:p>
              <w:p w:rsidR="00721894" w:rsidRDefault="00721894">
                <w:pPr>
                  <w:spacing w:before="97" w:line="211" w:lineRule="auto"/>
                  <w:ind w:left="835" w:right="83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DEPARTMENT OF ORGANON OF MEDICINE &amp; HOMOEOPATHIC</w:t>
                </w:r>
                <w:r>
                  <w:rPr>
                    <w:b/>
                    <w:color w:val="FF0000"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PHILOSOPHY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D69"/>
    <w:multiLevelType w:val="hybridMultilevel"/>
    <w:tmpl w:val="22D6DF94"/>
    <w:lvl w:ilvl="0" w:tplc="F7C6157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C42"/>
    <w:multiLevelType w:val="hybridMultilevel"/>
    <w:tmpl w:val="19C0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59E2"/>
    <w:multiLevelType w:val="hybridMultilevel"/>
    <w:tmpl w:val="9F66A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A7B67"/>
    <w:multiLevelType w:val="hybridMultilevel"/>
    <w:tmpl w:val="DA8A7B3A"/>
    <w:lvl w:ilvl="0" w:tplc="49C46A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2061"/>
    <w:rsid w:val="000D1621"/>
    <w:rsid w:val="00236469"/>
    <w:rsid w:val="002A28B0"/>
    <w:rsid w:val="003124AF"/>
    <w:rsid w:val="003420E4"/>
    <w:rsid w:val="00362011"/>
    <w:rsid w:val="003A0843"/>
    <w:rsid w:val="003A4483"/>
    <w:rsid w:val="00476E69"/>
    <w:rsid w:val="00534AF0"/>
    <w:rsid w:val="00680D45"/>
    <w:rsid w:val="00721894"/>
    <w:rsid w:val="00813937"/>
    <w:rsid w:val="00A77968"/>
    <w:rsid w:val="00BA33D4"/>
    <w:rsid w:val="00C7545C"/>
    <w:rsid w:val="00CA581C"/>
    <w:rsid w:val="00F1621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Title">
    <w:name w:val="Title"/>
    <w:basedOn w:val="Normal"/>
    <w:uiPriority w:val="1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7"/>
    </w:pPr>
  </w:style>
  <w:style w:type="table" w:styleId="TableGrid">
    <w:name w:val="Table Grid"/>
    <w:basedOn w:val="TableNormal"/>
    <w:uiPriority w:val="39"/>
    <w:rsid w:val="00721894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Title">
    <w:name w:val="Title"/>
    <w:basedOn w:val="Normal"/>
    <w:uiPriority w:val="1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7"/>
    </w:pPr>
  </w:style>
  <w:style w:type="table" w:styleId="TableGrid">
    <w:name w:val="Table Grid"/>
    <w:basedOn w:val="TableNormal"/>
    <w:uiPriority w:val="39"/>
    <w:rsid w:val="00721894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Smt. Chandaben Mohanbhai Patel Homoeopathic Medical College</vt:lpstr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Smt. Chandaben Mohanbhai Patel Homoeopathic Medical College</dc:title>
  <dc:creator>CMPHM</dc:creator>
  <cp:lastModifiedBy>CMPHM</cp:lastModifiedBy>
  <cp:revision>7</cp:revision>
  <dcterms:created xsi:type="dcterms:W3CDTF">2021-05-27T03:48:00Z</dcterms:created>
  <dcterms:modified xsi:type="dcterms:W3CDTF">2022-02-08T03:58:00Z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